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025E4" w14:textId="77777777" w:rsidR="009E7D08" w:rsidRPr="009E7D08" w:rsidRDefault="009E7D08" w:rsidP="009E7D08">
      <w:r w:rsidRPr="009E7D08">
        <w:t xml:space="preserve">Berikut </w:t>
      </w:r>
      <w:r w:rsidRPr="009E7D08">
        <w:rPr>
          <w:b/>
          <w:bCs/>
        </w:rPr>
        <w:t>jurnal/ artikel ilmiah</w:t>
      </w:r>
      <w:r w:rsidRPr="009E7D08">
        <w:t xml:space="preserve"> yang </w:t>
      </w:r>
      <w:r w:rsidRPr="009E7D08">
        <w:rPr>
          <w:i/>
          <w:iCs/>
        </w:rPr>
        <w:t>paling nyambung</w:t>
      </w:r>
      <w:r w:rsidRPr="009E7D08">
        <w:t xml:space="preserve"> dengan judul tesis kamu: </w:t>
      </w:r>
      <w:r w:rsidRPr="009E7D08">
        <w:rPr>
          <w:b/>
          <w:bCs/>
        </w:rPr>
        <w:t>“Strategi Pemasaran Door-to-Door dalam Meningkatkan Pendaftaran Siswa di SMK Swasta”</w:t>
      </w:r>
      <w:r w:rsidRPr="009E7D08">
        <w:t xml:space="preserve"> (fokus: rekrutmen peserta didik, promosi sekolah, pemasaran jasa pendidikan, dan praktik </w:t>
      </w:r>
      <w:r w:rsidRPr="009E7D08">
        <w:rPr>
          <w:i/>
          <w:iCs/>
        </w:rPr>
        <w:t>door-to-door</w:t>
      </w:r>
      <w:r w:rsidRPr="009E7D08">
        <w:t>).</w:t>
      </w:r>
    </w:p>
    <w:p w14:paraId="2D8A7F8F" w14:textId="77777777" w:rsidR="009E7D08" w:rsidRPr="009E7D08" w:rsidRDefault="009E7D08" w:rsidP="009E7D08">
      <w:pPr>
        <w:rPr>
          <w:b/>
          <w:bCs/>
        </w:rPr>
      </w:pPr>
      <w:r w:rsidRPr="009E7D08">
        <w:rPr>
          <w:b/>
          <w:bCs/>
        </w:rPr>
        <w:t>Rekomendasi jurnal paling relevan (langsung bisa jadi rujukan Bab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
        <w:gridCol w:w="2981"/>
        <w:gridCol w:w="2773"/>
        <w:gridCol w:w="2933"/>
      </w:tblGrid>
      <w:tr w:rsidR="009E7D08" w:rsidRPr="009E7D08" w14:paraId="6EE8F7F6" w14:textId="77777777">
        <w:trPr>
          <w:tblHeader/>
          <w:tblCellSpacing w:w="15" w:type="dxa"/>
        </w:trPr>
        <w:tc>
          <w:tcPr>
            <w:tcW w:w="0" w:type="auto"/>
            <w:vAlign w:val="center"/>
            <w:hideMark/>
          </w:tcPr>
          <w:p w14:paraId="354C61B9" w14:textId="77777777" w:rsidR="009E7D08" w:rsidRPr="009E7D08" w:rsidRDefault="009E7D08" w:rsidP="009E7D08">
            <w:pPr>
              <w:rPr>
                <w:b/>
                <w:bCs/>
              </w:rPr>
            </w:pPr>
            <w:r w:rsidRPr="009E7D08">
              <w:rPr>
                <w:b/>
                <w:bCs/>
              </w:rPr>
              <w:t>No</w:t>
            </w:r>
          </w:p>
        </w:tc>
        <w:tc>
          <w:tcPr>
            <w:tcW w:w="0" w:type="auto"/>
            <w:vAlign w:val="center"/>
            <w:hideMark/>
          </w:tcPr>
          <w:p w14:paraId="4E4DC8B4" w14:textId="77777777" w:rsidR="009E7D08" w:rsidRPr="009E7D08" w:rsidRDefault="009E7D08" w:rsidP="009E7D08">
            <w:pPr>
              <w:rPr>
                <w:b/>
                <w:bCs/>
              </w:rPr>
            </w:pPr>
            <w:r w:rsidRPr="009E7D08">
              <w:rPr>
                <w:b/>
                <w:bCs/>
              </w:rPr>
              <w:t>Rujukan (APA)</w:t>
            </w:r>
          </w:p>
        </w:tc>
        <w:tc>
          <w:tcPr>
            <w:tcW w:w="0" w:type="auto"/>
            <w:vAlign w:val="center"/>
            <w:hideMark/>
          </w:tcPr>
          <w:p w14:paraId="19197AB5" w14:textId="77777777" w:rsidR="009E7D08" w:rsidRPr="009E7D08" w:rsidRDefault="009E7D08" w:rsidP="009E7D08">
            <w:pPr>
              <w:rPr>
                <w:b/>
                <w:bCs/>
              </w:rPr>
            </w:pPr>
            <w:r w:rsidRPr="009E7D08">
              <w:rPr>
                <w:b/>
                <w:bCs/>
              </w:rPr>
              <w:t>Fokus temuan</w:t>
            </w:r>
          </w:p>
        </w:tc>
        <w:tc>
          <w:tcPr>
            <w:tcW w:w="0" w:type="auto"/>
            <w:vAlign w:val="center"/>
            <w:hideMark/>
          </w:tcPr>
          <w:p w14:paraId="01853904" w14:textId="77777777" w:rsidR="009E7D08" w:rsidRPr="009E7D08" w:rsidRDefault="009E7D08" w:rsidP="009E7D08">
            <w:pPr>
              <w:rPr>
                <w:b/>
                <w:bCs/>
              </w:rPr>
            </w:pPr>
            <w:r w:rsidRPr="009E7D08">
              <w:rPr>
                <w:b/>
                <w:bCs/>
              </w:rPr>
              <w:t>Kenapa cocok untuk judulmu</w:t>
            </w:r>
          </w:p>
        </w:tc>
      </w:tr>
      <w:tr w:rsidR="009E7D08" w:rsidRPr="009E7D08" w14:paraId="369BBD1B" w14:textId="77777777">
        <w:trPr>
          <w:tblCellSpacing w:w="15" w:type="dxa"/>
        </w:trPr>
        <w:tc>
          <w:tcPr>
            <w:tcW w:w="0" w:type="auto"/>
            <w:vAlign w:val="center"/>
            <w:hideMark/>
          </w:tcPr>
          <w:p w14:paraId="7A7D8A55" w14:textId="77777777" w:rsidR="009E7D08" w:rsidRPr="009E7D08" w:rsidRDefault="009E7D08" w:rsidP="009E7D08">
            <w:r w:rsidRPr="009E7D08">
              <w:t>1</w:t>
            </w:r>
          </w:p>
        </w:tc>
        <w:tc>
          <w:tcPr>
            <w:tcW w:w="0" w:type="auto"/>
            <w:vAlign w:val="center"/>
            <w:hideMark/>
          </w:tcPr>
          <w:p w14:paraId="3D30CEE6" w14:textId="77777777" w:rsidR="009E7D08" w:rsidRPr="009E7D08" w:rsidRDefault="009E7D08" w:rsidP="009E7D08">
            <w:r w:rsidRPr="009E7D08">
              <w:t xml:space="preserve">Maryanthi, N. K. (2024). </w:t>
            </w:r>
            <w:r w:rsidRPr="009E7D08">
              <w:rPr>
                <w:i/>
                <w:iCs/>
              </w:rPr>
              <w:t>Implementation of an Expanded Promotion Mix in Increasing Students’ Enrollment…</w:t>
            </w:r>
          </w:p>
        </w:tc>
        <w:tc>
          <w:tcPr>
            <w:tcW w:w="0" w:type="auto"/>
            <w:vAlign w:val="center"/>
            <w:hideMark/>
          </w:tcPr>
          <w:p w14:paraId="147E1650" w14:textId="77777777" w:rsidR="009E7D08" w:rsidRPr="009E7D08" w:rsidRDefault="009E7D08" w:rsidP="009E7D08">
            <w:r w:rsidRPr="009E7D08">
              <w:t xml:space="preserve">Menguji pengaruh promosi (termasuk </w:t>
            </w:r>
            <w:r w:rsidRPr="009E7D08">
              <w:rPr>
                <w:b/>
                <w:bCs/>
              </w:rPr>
              <w:t>door-to-door</w:t>
            </w:r>
            <w:r w:rsidRPr="009E7D08">
              <w:t xml:space="preserve">) terhadap keputusan mendaftar (kasus </w:t>
            </w:r>
            <w:r w:rsidRPr="009E7D08">
              <w:rPr>
                <w:b/>
                <w:bCs/>
              </w:rPr>
              <w:t>SMK</w:t>
            </w:r>
            <w:r w:rsidRPr="009E7D08">
              <w:t>)</w:t>
            </w:r>
          </w:p>
        </w:tc>
        <w:tc>
          <w:tcPr>
            <w:tcW w:w="0" w:type="auto"/>
            <w:vAlign w:val="center"/>
            <w:hideMark/>
          </w:tcPr>
          <w:p w14:paraId="442ABCDA" w14:textId="77777777" w:rsidR="009E7D08" w:rsidRPr="009E7D08" w:rsidRDefault="009E7D08" w:rsidP="009E7D08">
            <w:r w:rsidRPr="009E7D08">
              <w:t xml:space="preserve">Ini yang paling “klik” karena konteksnya </w:t>
            </w:r>
            <w:r w:rsidRPr="009E7D08">
              <w:rPr>
                <w:b/>
                <w:bCs/>
              </w:rPr>
              <w:t>SMK</w:t>
            </w:r>
            <w:r w:rsidRPr="009E7D08">
              <w:t xml:space="preserve"> dan variabelnya ada </w:t>
            </w:r>
            <w:r w:rsidRPr="009E7D08">
              <w:rPr>
                <w:b/>
                <w:bCs/>
              </w:rPr>
              <w:t>door-to-door</w:t>
            </w:r>
            <w:r w:rsidRPr="009E7D08">
              <w:t xml:space="preserve">. </w:t>
            </w:r>
          </w:p>
        </w:tc>
      </w:tr>
      <w:tr w:rsidR="009E7D08" w:rsidRPr="009E7D08" w14:paraId="7BFB914C" w14:textId="77777777">
        <w:trPr>
          <w:tblCellSpacing w:w="15" w:type="dxa"/>
        </w:trPr>
        <w:tc>
          <w:tcPr>
            <w:tcW w:w="0" w:type="auto"/>
            <w:vAlign w:val="center"/>
            <w:hideMark/>
          </w:tcPr>
          <w:p w14:paraId="0FB27A58" w14:textId="77777777" w:rsidR="009E7D08" w:rsidRPr="009E7D08" w:rsidRDefault="009E7D08" w:rsidP="009E7D08">
            <w:r w:rsidRPr="009E7D08">
              <w:t>2</w:t>
            </w:r>
          </w:p>
        </w:tc>
        <w:tc>
          <w:tcPr>
            <w:tcW w:w="0" w:type="auto"/>
            <w:vAlign w:val="center"/>
            <w:hideMark/>
          </w:tcPr>
          <w:p w14:paraId="4D0C4B06" w14:textId="77777777" w:rsidR="009E7D08" w:rsidRPr="009E7D08" w:rsidRDefault="009E7D08" w:rsidP="009E7D08">
            <w:r w:rsidRPr="009E7D08">
              <w:t xml:space="preserve">Nurillah, S. (2024). </w:t>
            </w:r>
            <w:r w:rsidRPr="009E7D08">
              <w:rPr>
                <w:i/>
                <w:iCs/>
              </w:rPr>
              <w:t>Educational Marketing Strategies in…</w:t>
            </w:r>
          </w:p>
        </w:tc>
        <w:tc>
          <w:tcPr>
            <w:tcW w:w="0" w:type="auto"/>
            <w:vAlign w:val="center"/>
            <w:hideMark/>
          </w:tcPr>
          <w:p w14:paraId="6BA702D6" w14:textId="77777777" w:rsidR="009E7D08" w:rsidRPr="009E7D08" w:rsidRDefault="009E7D08" w:rsidP="009E7D08">
            <w:r w:rsidRPr="009E7D08">
              <w:t xml:space="preserve">Praktik pemasaran pendidikan: kerjasama sekolah asal, </w:t>
            </w:r>
            <w:r w:rsidRPr="009E7D08">
              <w:rPr>
                <w:b/>
                <w:bCs/>
              </w:rPr>
              <w:t>door-to-door canvassing</w:t>
            </w:r>
            <w:r w:rsidRPr="009E7D08">
              <w:t>, sosialisasi</w:t>
            </w:r>
          </w:p>
        </w:tc>
        <w:tc>
          <w:tcPr>
            <w:tcW w:w="0" w:type="auto"/>
            <w:vAlign w:val="center"/>
            <w:hideMark/>
          </w:tcPr>
          <w:p w14:paraId="0124CDE6" w14:textId="77777777" w:rsidR="009E7D08" w:rsidRPr="009E7D08" w:rsidRDefault="009E7D08" w:rsidP="009E7D08">
            <w:r w:rsidRPr="009E7D08">
              <w:t xml:space="preserve">Bisa kamu jadikan landasan strategi &amp; bentuk implementasi lapangan. </w:t>
            </w:r>
          </w:p>
        </w:tc>
      </w:tr>
      <w:tr w:rsidR="009E7D08" w:rsidRPr="009E7D08" w14:paraId="2D8A02EB" w14:textId="77777777">
        <w:trPr>
          <w:tblCellSpacing w:w="15" w:type="dxa"/>
        </w:trPr>
        <w:tc>
          <w:tcPr>
            <w:tcW w:w="0" w:type="auto"/>
            <w:vAlign w:val="center"/>
            <w:hideMark/>
          </w:tcPr>
          <w:p w14:paraId="7D01F8E8" w14:textId="77777777" w:rsidR="009E7D08" w:rsidRPr="009E7D08" w:rsidRDefault="009E7D08" w:rsidP="009E7D08">
            <w:r w:rsidRPr="009E7D08">
              <w:t>3</w:t>
            </w:r>
          </w:p>
        </w:tc>
        <w:tc>
          <w:tcPr>
            <w:tcW w:w="0" w:type="auto"/>
            <w:vAlign w:val="center"/>
            <w:hideMark/>
          </w:tcPr>
          <w:p w14:paraId="4FB6E207" w14:textId="77777777" w:rsidR="009E7D08" w:rsidRPr="009E7D08" w:rsidRDefault="009E7D08" w:rsidP="009E7D08">
            <w:r w:rsidRPr="009E7D08">
              <w:t xml:space="preserve">(Artikel) </w:t>
            </w:r>
            <w:r w:rsidRPr="009E7D08">
              <w:rPr>
                <w:i/>
                <w:iCs/>
              </w:rPr>
              <w:t>School Marketing Practices and Enrollment Interest…</w:t>
            </w:r>
          </w:p>
        </w:tc>
        <w:tc>
          <w:tcPr>
            <w:tcW w:w="0" w:type="auto"/>
            <w:vAlign w:val="center"/>
            <w:hideMark/>
          </w:tcPr>
          <w:p w14:paraId="360A0939" w14:textId="77777777" w:rsidR="009E7D08" w:rsidRPr="009E7D08" w:rsidRDefault="009E7D08" w:rsidP="009E7D08">
            <w:r w:rsidRPr="009E7D08">
              <w:t xml:space="preserve">Strategi sosialisasi langsung termasuk </w:t>
            </w:r>
            <w:r w:rsidRPr="009E7D08">
              <w:rPr>
                <w:b/>
                <w:bCs/>
              </w:rPr>
              <w:t>door-to-door</w:t>
            </w:r>
            <w:r w:rsidRPr="009E7D08">
              <w:t xml:space="preserve"> ke keluarga calon siswa</w:t>
            </w:r>
          </w:p>
        </w:tc>
        <w:tc>
          <w:tcPr>
            <w:tcW w:w="0" w:type="auto"/>
            <w:vAlign w:val="center"/>
            <w:hideMark/>
          </w:tcPr>
          <w:p w14:paraId="3A10B203" w14:textId="77777777" w:rsidR="009E7D08" w:rsidRPr="009E7D08" w:rsidRDefault="009E7D08" w:rsidP="009E7D08">
            <w:r w:rsidRPr="009E7D08">
              <w:t xml:space="preserve">Menguatkan bahwa door-to-door dipakai untuk menaikkan minat/pendaftaran. </w:t>
            </w:r>
          </w:p>
        </w:tc>
      </w:tr>
      <w:tr w:rsidR="009E7D08" w:rsidRPr="009E7D08" w14:paraId="5B1A285F" w14:textId="77777777">
        <w:trPr>
          <w:tblCellSpacing w:w="15" w:type="dxa"/>
        </w:trPr>
        <w:tc>
          <w:tcPr>
            <w:tcW w:w="0" w:type="auto"/>
            <w:vAlign w:val="center"/>
            <w:hideMark/>
          </w:tcPr>
          <w:p w14:paraId="229EC571" w14:textId="77777777" w:rsidR="009E7D08" w:rsidRPr="009E7D08" w:rsidRDefault="009E7D08" w:rsidP="009E7D08">
            <w:r w:rsidRPr="009E7D08">
              <w:t>4</w:t>
            </w:r>
          </w:p>
        </w:tc>
        <w:tc>
          <w:tcPr>
            <w:tcW w:w="0" w:type="auto"/>
            <w:vAlign w:val="center"/>
            <w:hideMark/>
          </w:tcPr>
          <w:p w14:paraId="4009523F" w14:textId="77777777" w:rsidR="009E7D08" w:rsidRPr="009E7D08" w:rsidRDefault="009E7D08" w:rsidP="009E7D08">
            <w:r w:rsidRPr="009E7D08">
              <w:t xml:space="preserve">Wicaksono, A. K. (2021). </w:t>
            </w:r>
            <w:r w:rsidRPr="009E7D08">
              <w:rPr>
                <w:i/>
                <w:iCs/>
              </w:rPr>
              <w:t>Strategi Marketing Mix dalam Menarik Minat Peserta Didik…</w:t>
            </w:r>
          </w:p>
        </w:tc>
        <w:tc>
          <w:tcPr>
            <w:tcW w:w="0" w:type="auto"/>
            <w:vAlign w:val="center"/>
            <w:hideMark/>
          </w:tcPr>
          <w:p w14:paraId="40A51EB1" w14:textId="77777777" w:rsidR="009E7D08" w:rsidRPr="009E7D08" w:rsidRDefault="009E7D08" w:rsidP="009E7D08">
            <w:r w:rsidRPr="009E7D08">
              <w:t xml:space="preserve">Promosi sekolah melalui brosur, sosialisasi, </w:t>
            </w:r>
            <w:r w:rsidRPr="009E7D08">
              <w:rPr>
                <w:b/>
                <w:bCs/>
              </w:rPr>
              <w:t>door-to-door</w:t>
            </w:r>
            <w:r w:rsidRPr="009E7D08">
              <w:t>; faktor penghambat</w:t>
            </w:r>
          </w:p>
        </w:tc>
        <w:tc>
          <w:tcPr>
            <w:tcW w:w="0" w:type="auto"/>
            <w:vAlign w:val="center"/>
            <w:hideMark/>
          </w:tcPr>
          <w:p w14:paraId="1997440B" w14:textId="77777777" w:rsidR="009E7D08" w:rsidRPr="009E7D08" w:rsidRDefault="009E7D08" w:rsidP="009E7D08">
            <w:r w:rsidRPr="009E7D08">
              <w:t xml:space="preserve">Bagus untuk kerangka </w:t>
            </w:r>
            <w:r w:rsidRPr="009E7D08">
              <w:rPr>
                <w:b/>
                <w:bCs/>
              </w:rPr>
              <w:t>marketing mix (7P)</w:t>
            </w:r>
            <w:r w:rsidRPr="009E7D08">
              <w:t xml:space="preserve"> + promosi lapangan. </w:t>
            </w:r>
          </w:p>
        </w:tc>
      </w:tr>
      <w:tr w:rsidR="009E7D08" w:rsidRPr="009E7D08" w14:paraId="3F051D70" w14:textId="77777777">
        <w:trPr>
          <w:tblCellSpacing w:w="15" w:type="dxa"/>
        </w:trPr>
        <w:tc>
          <w:tcPr>
            <w:tcW w:w="0" w:type="auto"/>
            <w:vAlign w:val="center"/>
            <w:hideMark/>
          </w:tcPr>
          <w:p w14:paraId="158B9E34" w14:textId="77777777" w:rsidR="009E7D08" w:rsidRPr="009E7D08" w:rsidRDefault="009E7D08" w:rsidP="009E7D08">
            <w:r w:rsidRPr="009E7D08">
              <w:t>5</w:t>
            </w:r>
          </w:p>
        </w:tc>
        <w:tc>
          <w:tcPr>
            <w:tcW w:w="0" w:type="auto"/>
            <w:vAlign w:val="center"/>
            <w:hideMark/>
          </w:tcPr>
          <w:p w14:paraId="2840F4A1" w14:textId="77777777" w:rsidR="009E7D08" w:rsidRPr="009E7D08" w:rsidRDefault="009E7D08" w:rsidP="009E7D08">
            <w:r w:rsidRPr="009E7D08">
              <w:t xml:space="preserve">Mohzana, M. (2023). </w:t>
            </w:r>
            <w:r w:rsidRPr="009E7D08">
              <w:rPr>
                <w:i/>
                <w:iCs/>
              </w:rPr>
              <w:t>Madrasah Principal’s Strategy in Improving Student Recruitment…</w:t>
            </w:r>
          </w:p>
        </w:tc>
        <w:tc>
          <w:tcPr>
            <w:tcW w:w="0" w:type="auto"/>
            <w:vAlign w:val="center"/>
            <w:hideMark/>
          </w:tcPr>
          <w:p w14:paraId="5EF57FC1" w14:textId="77777777" w:rsidR="009E7D08" w:rsidRPr="009E7D08" w:rsidRDefault="009E7D08" w:rsidP="009E7D08">
            <w:r w:rsidRPr="009E7D08">
              <w:t>Strategi kepala sekolah meningkatkan rekrutmen (perencanaan–pelaksanaan–evaluasi)</w:t>
            </w:r>
          </w:p>
        </w:tc>
        <w:tc>
          <w:tcPr>
            <w:tcW w:w="0" w:type="auto"/>
            <w:vAlign w:val="center"/>
            <w:hideMark/>
          </w:tcPr>
          <w:p w14:paraId="0B3302F5" w14:textId="77777777" w:rsidR="009E7D08" w:rsidRPr="009E7D08" w:rsidRDefault="009E7D08" w:rsidP="009E7D08">
            <w:r w:rsidRPr="009E7D08">
              <w:t xml:space="preserve">Cocok untuk bagian </w:t>
            </w:r>
            <w:r w:rsidRPr="009E7D08">
              <w:rPr>
                <w:b/>
                <w:bCs/>
              </w:rPr>
              <w:t>manajemen rekrutmen</w:t>
            </w:r>
            <w:r w:rsidRPr="009E7D08">
              <w:t xml:space="preserve"> &amp; evaluasi strategi. </w:t>
            </w:r>
          </w:p>
        </w:tc>
      </w:tr>
      <w:tr w:rsidR="009E7D08" w:rsidRPr="009E7D08" w14:paraId="6CF67DAB" w14:textId="77777777">
        <w:trPr>
          <w:tblCellSpacing w:w="15" w:type="dxa"/>
        </w:trPr>
        <w:tc>
          <w:tcPr>
            <w:tcW w:w="0" w:type="auto"/>
            <w:vAlign w:val="center"/>
            <w:hideMark/>
          </w:tcPr>
          <w:p w14:paraId="42472083" w14:textId="77777777" w:rsidR="009E7D08" w:rsidRPr="009E7D08" w:rsidRDefault="009E7D08" w:rsidP="009E7D08">
            <w:r w:rsidRPr="009E7D08">
              <w:t>6</w:t>
            </w:r>
          </w:p>
        </w:tc>
        <w:tc>
          <w:tcPr>
            <w:tcW w:w="0" w:type="auto"/>
            <w:vAlign w:val="center"/>
            <w:hideMark/>
          </w:tcPr>
          <w:p w14:paraId="3DB71EBA" w14:textId="77777777" w:rsidR="009E7D08" w:rsidRPr="009E7D08" w:rsidRDefault="009E7D08" w:rsidP="009E7D08">
            <w:r w:rsidRPr="009E7D08">
              <w:t xml:space="preserve">Nurhaliza, F. (2022). </w:t>
            </w:r>
            <w:r w:rsidRPr="009E7D08">
              <w:rPr>
                <w:i/>
                <w:iCs/>
              </w:rPr>
              <w:t>Strategi Manajemen Pemasaran dalam Peningkatan…</w:t>
            </w:r>
          </w:p>
        </w:tc>
        <w:tc>
          <w:tcPr>
            <w:tcW w:w="0" w:type="auto"/>
            <w:vAlign w:val="center"/>
            <w:hideMark/>
          </w:tcPr>
          <w:p w14:paraId="352296F2" w14:textId="77777777" w:rsidR="009E7D08" w:rsidRPr="009E7D08" w:rsidRDefault="009E7D08" w:rsidP="009E7D08">
            <w:r w:rsidRPr="009E7D08">
              <w:t>Perencanaan strategi pemasaran untuk meningkatkan penerimaan peserta didik</w:t>
            </w:r>
          </w:p>
        </w:tc>
        <w:tc>
          <w:tcPr>
            <w:tcW w:w="0" w:type="auto"/>
            <w:vAlign w:val="center"/>
            <w:hideMark/>
          </w:tcPr>
          <w:p w14:paraId="0B057F6F" w14:textId="77777777" w:rsidR="009E7D08" w:rsidRPr="009E7D08" w:rsidRDefault="009E7D08" w:rsidP="009E7D08">
            <w:r w:rsidRPr="009E7D08">
              <w:t xml:space="preserve">Cocok untuk menjelaskan </w:t>
            </w:r>
            <w:r w:rsidRPr="009E7D08">
              <w:rPr>
                <w:b/>
                <w:bCs/>
              </w:rPr>
              <w:t>tahapan strategi</w:t>
            </w:r>
            <w:r w:rsidRPr="009E7D08">
              <w:t xml:space="preserve"> dan manajemen penerimaan siswa. </w:t>
            </w:r>
          </w:p>
        </w:tc>
      </w:tr>
      <w:tr w:rsidR="009E7D08" w:rsidRPr="009E7D08" w14:paraId="4BDF63A7" w14:textId="77777777">
        <w:trPr>
          <w:tblCellSpacing w:w="15" w:type="dxa"/>
        </w:trPr>
        <w:tc>
          <w:tcPr>
            <w:tcW w:w="0" w:type="auto"/>
            <w:vAlign w:val="center"/>
            <w:hideMark/>
          </w:tcPr>
          <w:p w14:paraId="473FF9BD" w14:textId="77777777" w:rsidR="009E7D08" w:rsidRPr="009E7D08" w:rsidRDefault="009E7D08" w:rsidP="009E7D08">
            <w:r w:rsidRPr="009E7D08">
              <w:t>7</w:t>
            </w:r>
          </w:p>
        </w:tc>
        <w:tc>
          <w:tcPr>
            <w:tcW w:w="0" w:type="auto"/>
            <w:vAlign w:val="center"/>
            <w:hideMark/>
          </w:tcPr>
          <w:p w14:paraId="7C5CA1CC" w14:textId="77777777" w:rsidR="009E7D08" w:rsidRPr="009E7D08" w:rsidRDefault="009E7D08" w:rsidP="009E7D08">
            <w:r w:rsidRPr="009E7D08">
              <w:t xml:space="preserve">(Artikel) </w:t>
            </w:r>
            <w:r w:rsidRPr="009E7D08">
              <w:rPr>
                <w:i/>
                <w:iCs/>
              </w:rPr>
              <w:t>Strategi Pemasaran Jasa Pendidikan…</w:t>
            </w:r>
            <w:r w:rsidRPr="009E7D08">
              <w:t xml:space="preserve"> (2021).</w:t>
            </w:r>
          </w:p>
        </w:tc>
        <w:tc>
          <w:tcPr>
            <w:tcW w:w="0" w:type="auto"/>
            <w:vAlign w:val="center"/>
            <w:hideMark/>
          </w:tcPr>
          <w:p w14:paraId="08B7FCA9" w14:textId="77777777" w:rsidR="009E7D08" w:rsidRPr="009E7D08" w:rsidRDefault="009E7D08" w:rsidP="009E7D08">
            <w:r w:rsidRPr="009E7D08">
              <w:t>Implementasi pemasaran jasa pendidikan untuk meningkatkan minat (konteks lembaga pendidikan)</w:t>
            </w:r>
          </w:p>
        </w:tc>
        <w:tc>
          <w:tcPr>
            <w:tcW w:w="0" w:type="auto"/>
            <w:vAlign w:val="center"/>
            <w:hideMark/>
          </w:tcPr>
          <w:p w14:paraId="15648217" w14:textId="77777777" w:rsidR="009E7D08" w:rsidRPr="009E7D08" w:rsidRDefault="009E7D08" w:rsidP="009E7D08">
            <w:r w:rsidRPr="009E7D08">
              <w:t xml:space="preserve">Untuk dasar teori </w:t>
            </w:r>
            <w:r w:rsidRPr="009E7D08">
              <w:rPr>
                <w:b/>
                <w:bCs/>
              </w:rPr>
              <w:t>pemasaran jasa pendidikan</w:t>
            </w:r>
            <w:r w:rsidRPr="009E7D08">
              <w:t xml:space="preserve"> (konsep/komponen). </w:t>
            </w:r>
          </w:p>
        </w:tc>
      </w:tr>
      <w:tr w:rsidR="009E7D08" w:rsidRPr="009E7D08" w14:paraId="49B04D5F" w14:textId="77777777">
        <w:trPr>
          <w:tblCellSpacing w:w="15" w:type="dxa"/>
        </w:trPr>
        <w:tc>
          <w:tcPr>
            <w:tcW w:w="0" w:type="auto"/>
            <w:vAlign w:val="center"/>
            <w:hideMark/>
          </w:tcPr>
          <w:p w14:paraId="53FED974" w14:textId="77777777" w:rsidR="009E7D08" w:rsidRPr="009E7D08" w:rsidRDefault="009E7D08" w:rsidP="009E7D08">
            <w:r w:rsidRPr="009E7D08">
              <w:t>8</w:t>
            </w:r>
          </w:p>
        </w:tc>
        <w:tc>
          <w:tcPr>
            <w:tcW w:w="0" w:type="auto"/>
            <w:vAlign w:val="center"/>
            <w:hideMark/>
          </w:tcPr>
          <w:p w14:paraId="72E92488" w14:textId="77777777" w:rsidR="009E7D08" w:rsidRPr="009E7D08" w:rsidRDefault="009E7D08" w:rsidP="009E7D08">
            <w:r w:rsidRPr="009E7D08">
              <w:t xml:space="preserve">Saputra, A. R. M. A. A. (2024). </w:t>
            </w:r>
            <w:r w:rsidRPr="009E7D08">
              <w:rPr>
                <w:i/>
                <w:iCs/>
              </w:rPr>
              <w:t>Strategi Manajemen Pemasaran Pendidikan…</w:t>
            </w:r>
          </w:p>
        </w:tc>
        <w:tc>
          <w:tcPr>
            <w:tcW w:w="0" w:type="auto"/>
            <w:vAlign w:val="center"/>
            <w:hideMark/>
          </w:tcPr>
          <w:p w14:paraId="752B7D19" w14:textId="77777777" w:rsidR="009E7D08" w:rsidRPr="009E7D08" w:rsidRDefault="009E7D08" w:rsidP="009E7D08">
            <w:r w:rsidRPr="009E7D08">
              <w:t>Tantangan perubahan preferensi “konsumen” pendidikan &amp; adaptasi strategi</w:t>
            </w:r>
          </w:p>
        </w:tc>
        <w:tc>
          <w:tcPr>
            <w:tcW w:w="0" w:type="auto"/>
            <w:vAlign w:val="center"/>
            <w:hideMark/>
          </w:tcPr>
          <w:p w14:paraId="206B267D" w14:textId="77777777" w:rsidR="009E7D08" w:rsidRPr="009E7D08" w:rsidRDefault="009E7D08" w:rsidP="009E7D08">
            <w:r w:rsidRPr="009E7D08">
              <w:t xml:space="preserve">Mendukung argumen persaingan sekolah &amp; perlunya strategi agresif. </w:t>
            </w:r>
          </w:p>
        </w:tc>
      </w:tr>
      <w:tr w:rsidR="009E7D08" w:rsidRPr="009E7D08" w14:paraId="3F668693" w14:textId="77777777">
        <w:trPr>
          <w:tblCellSpacing w:w="15" w:type="dxa"/>
        </w:trPr>
        <w:tc>
          <w:tcPr>
            <w:tcW w:w="0" w:type="auto"/>
            <w:vAlign w:val="center"/>
            <w:hideMark/>
          </w:tcPr>
          <w:p w14:paraId="0B9505B0" w14:textId="77777777" w:rsidR="009E7D08" w:rsidRPr="009E7D08" w:rsidRDefault="009E7D08" w:rsidP="009E7D08">
            <w:r w:rsidRPr="009E7D08">
              <w:t>9</w:t>
            </w:r>
          </w:p>
        </w:tc>
        <w:tc>
          <w:tcPr>
            <w:tcW w:w="0" w:type="auto"/>
            <w:vAlign w:val="center"/>
            <w:hideMark/>
          </w:tcPr>
          <w:p w14:paraId="6F07F20C" w14:textId="77777777" w:rsidR="009E7D08" w:rsidRPr="009E7D08" w:rsidRDefault="009E7D08" w:rsidP="009E7D08">
            <w:r w:rsidRPr="009E7D08">
              <w:t xml:space="preserve">Yi, H.-T., &amp; Amenuvor, F. E. (2022). </w:t>
            </w:r>
            <w:r w:rsidRPr="009E7D08">
              <w:rPr>
                <w:i/>
                <w:iCs/>
              </w:rPr>
              <w:t>The Effect of Door-to-Door Salespeople’s…</w:t>
            </w:r>
            <w:r w:rsidRPr="009E7D08">
              <w:t xml:space="preserve"> Sustainability, 14(6), 3327.</w:t>
            </w:r>
          </w:p>
        </w:tc>
        <w:tc>
          <w:tcPr>
            <w:tcW w:w="0" w:type="auto"/>
            <w:vAlign w:val="center"/>
            <w:hideMark/>
          </w:tcPr>
          <w:p w14:paraId="1EDDB0A5" w14:textId="77777777" w:rsidR="009E7D08" w:rsidRPr="009E7D08" w:rsidRDefault="009E7D08" w:rsidP="009E7D08">
            <w:r w:rsidRPr="009E7D08">
              <w:t>Faktor kemampuan personal seller memengaruhi perilaku menjual &amp; performa</w:t>
            </w:r>
          </w:p>
        </w:tc>
        <w:tc>
          <w:tcPr>
            <w:tcW w:w="0" w:type="auto"/>
            <w:vAlign w:val="center"/>
            <w:hideMark/>
          </w:tcPr>
          <w:p w14:paraId="39CE6E34" w14:textId="77777777" w:rsidR="009E7D08" w:rsidRPr="009E7D08" w:rsidRDefault="009E7D08" w:rsidP="009E7D08">
            <w:r w:rsidRPr="009E7D08">
              <w:t xml:space="preserve">Ini untuk memperkuat teori </w:t>
            </w:r>
            <w:r w:rsidRPr="009E7D08">
              <w:rPr>
                <w:b/>
                <w:bCs/>
              </w:rPr>
              <w:t>door-to-door = personal selling</w:t>
            </w:r>
            <w:r w:rsidRPr="009E7D08">
              <w:t xml:space="preserve"> (basis internasional). </w:t>
            </w:r>
          </w:p>
        </w:tc>
      </w:tr>
      <w:tr w:rsidR="009E7D08" w:rsidRPr="009E7D08" w14:paraId="7BA03A4A" w14:textId="77777777">
        <w:trPr>
          <w:tblCellSpacing w:w="15" w:type="dxa"/>
        </w:trPr>
        <w:tc>
          <w:tcPr>
            <w:tcW w:w="0" w:type="auto"/>
            <w:vAlign w:val="center"/>
            <w:hideMark/>
          </w:tcPr>
          <w:p w14:paraId="5B458C65" w14:textId="77777777" w:rsidR="009E7D08" w:rsidRPr="009E7D08" w:rsidRDefault="009E7D08" w:rsidP="009E7D08">
            <w:r w:rsidRPr="009E7D08">
              <w:lastRenderedPageBreak/>
              <w:t>10</w:t>
            </w:r>
          </w:p>
        </w:tc>
        <w:tc>
          <w:tcPr>
            <w:tcW w:w="0" w:type="auto"/>
            <w:vAlign w:val="center"/>
            <w:hideMark/>
          </w:tcPr>
          <w:p w14:paraId="1627D41D" w14:textId="77777777" w:rsidR="009E7D08" w:rsidRPr="009E7D08" w:rsidRDefault="009E7D08" w:rsidP="009E7D08">
            <w:r w:rsidRPr="009E7D08">
              <w:t xml:space="preserve">Mangus, S. M. M. (2024). </w:t>
            </w:r>
            <w:r w:rsidRPr="009E7D08">
              <w:rPr>
                <w:i/>
                <w:iCs/>
              </w:rPr>
              <w:t>Personal selling and sales management abstracts</w:t>
            </w:r>
          </w:p>
        </w:tc>
        <w:tc>
          <w:tcPr>
            <w:tcW w:w="0" w:type="auto"/>
            <w:vAlign w:val="center"/>
            <w:hideMark/>
          </w:tcPr>
          <w:p w14:paraId="110112B6" w14:textId="77777777" w:rsidR="009E7D08" w:rsidRPr="009E7D08" w:rsidRDefault="009E7D08" w:rsidP="009E7D08">
            <w:r w:rsidRPr="009E7D08">
              <w:t>Tinjauan riset terbaru tentang personal selling/sales management</w:t>
            </w:r>
          </w:p>
        </w:tc>
        <w:tc>
          <w:tcPr>
            <w:tcW w:w="0" w:type="auto"/>
            <w:vAlign w:val="center"/>
            <w:hideMark/>
          </w:tcPr>
          <w:p w14:paraId="7137901A" w14:textId="77777777" w:rsidR="009E7D08" w:rsidRPr="009E7D08" w:rsidRDefault="009E7D08" w:rsidP="009E7D08">
            <w:r w:rsidRPr="009E7D08">
              <w:t xml:space="preserve">Bisa jadi peta literatur untuk menempatkan door-to-door sebagai personal selling. </w:t>
            </w:r>
          </w:p>
        </w:tc>
      </w:tr>
    </w:tbl>
    <w:p w14:paraId="4CE92B08" w14:textId="77777777" w:rsidR="009E7D08" w:rsidRPr="009E7D08" w:rsidRDefault="009E7D08" w:rsidP="009E7D08">
      <w:r w:rsidRPr="009E7D08">
        <w:pict w14:anchorId="06D064D1">
          <v:rect id="_x0000_i1205" style="width:0;height:1.5pt" o:hralign="center" o:hrstd="t" o:hr="t" fillcolor="#a0a0a0" stroked="f"/>
        </w:pict>
      </w:r>
    </w:p>
    <w:p w14:paraId="2824BF61" w14:textId="77777777" w:rsidR="009E7D08" w:rsidRPr="009E7D08" w:rsidRDefault="009E7D08" w:rsidP="009E7D08">
      <w:pPr>
        <w:rPr>
          <w:b/>
          <w:bCs/>
        </w:rPr>
      </w:pPr>
      <w:r w:rsidRPr="009E7D08">
        <w:rPr>
          <w:b/>
          <w:bCs/>
        </w:rPr>
        <w:t>Tambahan (opsional) yang masih relevan, tapi cek kualitas indeks/akses</w:t>
      </w:r>
    </w:p>
    <w:p w14:paraId="24CEAE2D" w14:textId="77777777" w:rsidR="009E7D08" w:rsidRPr="009E7D08" w:rsidRDefault="009E7D08" w:rsidP="009E7D08">
      <w:pPr>
        <w:numPr>
          <w:ilvl w:val="0"/>
          <w:numId w:val="1"/>
        </w:numPr>
      </w:pPr>
      <w:r w:rsidRPr="009E7D08">
        <w:t xml:space="preserve">Artikel tentang </w:t>
      </w:r>
      <w:r w:rsidRPr="009E7D08">
        <w:rPr>
          <w:b/>
          <w:bCs/>
        </w:rPr>
        <w:t>strategi rekrutmen peserta didik</w:t>
      </w:r>
      <w:r w:rsidRPr="009E7D08">
        <w:t xml:space="preserve"> yang menyebut </w:t>
      </w:r>
      <w:r w:rsidRPr="009E7D08">
        <w:rPr>
          <w:i/>
          <w:iCs/>
        </w:rPr>
        <w:t>door-to-door</w:t>
      </w:r>
      <w:r w:rsidRPr="009E7D08">
        <w:t xml:space="preserve"> (tersedia di ResearchGate). Ini bisa kamu pakai sebagai </w:t>
      </w:r>
      <w:r w:rsidRPr="009E7D08">
        <w:rPr>
          <w:i/>
          <w:iCs/>
        </w:rPr>
        <w:t>supporting reference</w:t>
      </w:r>
      <w:r w:rsidRPr="009E7D08">
        <w:t xml:space="preserve">, tapi sebaiknya tetap utamakan jurnal kampus/terindeks. </w:t>
      </w:r>
    </w:p>
    <w:p w14:paraId="27FCC832" w14:textId="77777777" w:rsidR="009E7D08" w:rsidRPr="009E7D08" w:rsidRDefault="009E7D08" w:rsidP="009E7D08">
      <w:pPr>
        <w:numPr>
          <w:ilvl w:val="0"/>
          <w:numId w:val="1"/>
        </w:numPr>
      </w:pPr>
      <w:r w:rsidRPr="009E7D08">
        <w:t xml:space="preserve">Artikel terbaru tentang strategi pemasaran sekolah (terbit 23 Des 2025) — relevan untuk konteks “sekolah menerapkan diferensiasi &amp; komunitas”, namun kamu perlu cek status indeksnya. </w:t>
      </w:r>
    </w:p>
    <w:p w14:paraId="2798E375" w14:textId="77777777" w:rsidR="009E7D08" w:rsidRPr="009E7D08" w:rsidRDefault="009E7D08" w:rsidP="009E7D08">
      <w:r w:rsidRPr="009E7D08">
        <w:pict w14:anchorId="03B861A6">
          <v:rect id="_x0000_i1206" style="width:0;height:1.5pt" o:hralign="center" o:hrstd="t" o:hr="t" fillcolor="#a0a0a0" stroked="f"/>
        </w:pict>
      </w:r>
    </w:p>
    <w:p w14:paraId="2F5AC94F" w14:textId="77777777" w:rsidR="009E7D08" w:rsidRPr="009E7D08" w:rsidRDefault="009E7D08" w:rsidP="009E7D08">
      <w:pPr>
        <w:rPr>
          <w:b/>
          <w:bCs/>
        </w:rPr>
      </w:pPr>
      <w:r w:rsidRPr="009E7D08">
        <w:rPr>
          <w:b/>
          <w:bCs/>
        </w:rPr>
        <w:t>Kata kunci pencarian lanjutan (biar kamu mudah nambah referensi)</w:t>
      </w:r>
    </w:p>
    <w:p w14:paraId="48E9B251" w14:textId="77777777" w:rsidR="009E7D08" w:rsidRPr="009E7D08" w:rsidRDefault="009E7D08" w:rsidP="009E7D08">
      <w:r w:rsidRPr="009E7D08">
        <w:t>Pakai kombinasi ini di Google Scholar / Garuda / Sinta:</w:t>
      </w:r>
    </w:p>
    <w:p w14:paraId="486AA65E" w14:textId="77777777" w:rsidR="009E7D08" w:rsidRPr="009E7D08" w:rsidRDefault="009E7D08" w:rsidP="009E7D08">
      <w:pPr>
        <w:numPr>
          <w:ilvl w:val="0"/>
          <w:numId w:val="2"/>
        </w:numPr>
      </w:pPr>
      <w:r w:rsidRPr="009E7D08">
        <w:t>“</w:t>
      </w:r>
      <w:r w:rsidRPr="009E7D08">
        <w:rPr>
          <w:b/>
          <w:bCs/>
        </w:rPr>
        <w:t>pemasaran jasa pendidikan</w:t>
      </w:r>
      <w:r w:rsidRPr="009E7D08">
        <w:t>” + “</w:t>
      </w:r>
      <w:r w:rsidRPr="009E7D08">
        <w:rPr>
          <w:b/>
          <w:bCs/>
        </w:rPr>
        <w:t>rekrutmen peserta didik</w:t>
      </w:r>
      <w:r w:rsidRPr="009E7D08">
        <w:t>”</w:t>
      </w:r>
    </w:p>
    <w:p w14:paraId="3E7D2EED" w14:textId="77777777" w:rsidR="009E7D08" w:rsidRPr="009E7D08" w:rsidRDefault="009E7D08" w:rsidP="009E7D08">
      <w:pPr>
        <w:numPr>
          <w:ilvl w:val="0"/>
          <w:numId w:val="2"/>
        </w:numPr>
      </w:pPr>
      <w:r w:rsidRPr="009E7D08">
        <w:t>“</w:t>
      </w:r>
      <w:r w:rsidRPr="009E7D08">
        <w:rPr>
          <w:b/>
          <w:bCs/>
        </w:rPr>
        <w:t>strategi promosi sekolah</w:t>
      </w:r>
      <w:r w:rsidRPr="009E7D08">
        <w:t>” + “</w:t>
      </w:r>
      <w:r w:rsidRPr="009E7D08">
        <w:rPr>
          <w:b/>
          <w:bCs/>
        </w:rPr>
        <w:t>SMK swasta</w:t>
      </w:r>
      <w:r w:rsidRPr="009E7D08">
        <w:t>”</w:t>
      </w:r>
    </w:p>
    <w:p w14:paraId="637E1E93" w14:textId="77777777" w:rsidR="009E7D08" w:rsidRPr="009E7D08" w:rsidRDefault="009E7D08" w:rsidP="009E7D08">
      <w:pPr>
        <w:numPr>
          <w:ilvl w:val="0"/>
          <w:numId w:val="2"/>
        </w:numPr>
      </w:pPr>
      <w:r w:rsidRPr="009E7D08">
        <w:t>“</w:t>
      </w:r>
      <w:r w:rsidRPr="009E7D08">
        <w:rPr>
          <w:b/>
          <w:bCs/>
        </w:rPr>
        <w:t>door-to-door</w:t>
      </w:r>
      <w:r w:rsidRPr="009E7D08">
        <w:t>” + “</w:t>
      </w:r>
      <w:r w:rsidRPr="009E7D08">
        <w:rPr>
          <w:b/>
          <w:bCs/>
        </w:rPr>
        <w:t>penerimaan peserta didik baru</w:t>
      </w:r>
      <w:r w:rsidRPr="009E7D08">
        <w:t>”</w:t>
      </w:r>
    </w:p>
    <w:p w14:paraId="7867DD7E" w14:textId="77777777" w:rsidR="009E7D08" w:rsidRPr="009E7D08" w:rsidRDefault="009E7D08" w:rsidP="009E7D08">
      <w:pPr>
        <w:numPr>
          <w:ilvl w:val="0"/>
          <w:numId w:val="2"/>
        </w:numPr>
      </w:pPr>
      <w:r w:rsidRPr="009E7D08">
        <w:t>“</w:t>
      </w:r>
      <w:r w:rsidRPr="009E7D08">
        <w:rPr>
          <w:b/>
          <w:bCs/>
        </w:rPr>
        <w:t>personal selling</w:t>
      </w:r>
      <w:r w:rsidRPr="009E7D08">
        <w:t>” + “</w:t>
      </w:r>
      <w:r w:rsidRPr="009E7D08">
        <w:rPr>
          <w:b/>
          <w:bCs/>
        </w:rPr>
        <w:t>educational marketing</w:t>
      </w:r>
      <w:r w:rsidRPr="009E7D08">
        <w:t>” + “enrollment”</w:t>
      </w:r>
    </w:p>
    <w:p w14:paraId="43A920C9" w14:textId="77777777" w:rsidR="009E7D08" w:rsidRPr="009E7D08" w:rsidRDefault="009E7D08" w:rsidP="009E7D08">
      <w:r w:rsidRPr="009E7D08">
        <w:pict w14:anchorId="5386C7DD">
          <v:rect id="_x0000_i1207" style="width:0;height:1.5pt" o:hralign="center" o:hrstd="t" o:hr="t" fillcolor="#a0a0a0" stroked="f"/>
        </w:pict>
      </w:r>
    </w:p>
    <w:p w14:paraId="4A5B9C28" w14:textId="77777777" w:rsidR="009E7D08" w:rsidRPr="009E7D08" w:rsidRDefault="009E7D08" w:rsidP="009E7D08">
      <w:r w:rsidRPr="009E7D08">
        <w:t xml:space="preserve">Kalau kamu mau, aku bisa sekalian </w:t>
      </w:r>
      <w:r w:rsidRPr="009E7D08">
        <w:rPr>
          <w:b/>
          <w:bCs/>
        </w:rPr>
        <w:t>mapping literatur</w:t>
      </w:r>
      <w:r w:rsidRPr="009E7D08">
        <w:t xml:space="preserve"> (tabel Bab 2) dari referensi di atas: kolomnya (Penulis–Tujuan–Metode–Variabel/Indikator–Temuan–Gap–Relevansi ke penelitianmu) dan aku sesuaikan dengan konteks </w:t>
      </w:r>
      <w:r w:rsidRPr="009E7D08">
        <w:rPr>
          <w:b/>
          <w:bCs/>
        </w:rPr>
        <w:t>SPMB</w:t>
      </w:r>
      <w:r w:rsidRPr="009E7D08">
        <w:t xml:space="preserve"> + data pendaftar (81) dan daftar ulang (65).</w:t>
      </w:r>
    </w:p>
    <w:p w14:paraId="37827BE7" w14:textId="77777777" w:rsidR="009E7D08" w:rsidRPr="009E7D08" w:rsidRDefault="009E7D08" w:rsidP="009E7D08">
      <w:r w:rsidRPr="009E7D08">
        <w:t>IYA ,MAU</w:t>
      </w:r>
    </w:p>
    <w:p w14:paraId="23D830CD" w14:textId="77777777" w:rsidR="009E7D08" w:rsidRPr="009E7D08" w:rsidRDefault="009E7D08" w:rsidP="009E7D08">
      <w:r w:rsidRPr="009E7D08">
        <w:t xml:space="preserve">Siap </w:t>
      </w:r>
      <w:r w:rsidRPr="009E7D08">
        <w:rPr>
          <w:rFonts w:ascii="Segoe UI Emoji" w:hAnsi="Segoe UI Emoji" w:cs="Segoe UI Emoji"/>
        </w:rPr>
        <w:t>👍</w:t>
      </w:r>
      <w:r w:rsidRPr="009E7D08">
        <w:br/>
        <w:t xml:space="preserve">Berikut saya buatkan </w:t>
      </w:r>
      <w:r w:rsidRPr="009E7D08">
        <w:rPr>
          <w:b/>
          <w:bCs/>
        </w:rPr>
        <w:t>TABEL MAPPING LITERATUR (BAB II – Tinjauan Pustaka)</w:t>
      </w:r>
      <w:r w:rsidRPr="009E7D08">
        <w:t xml:space="preserve"> yang </w:t>
      </w:r>
      <w:r w:rsidRPr="009E7D08">
        <w:rPr>
          <w:b/>
          <w:bCs/>
        </w:rPr>
        <w:t>langsung siap kamu masukkan ke tesis</w:t>
      </w:r>
      <w:r w:rsidRPr="009E7D08">
        <w:t>, disesuaikan dengan judul:</w:t>
      </w:r>
    </w:p>
    <w:p w14:paraId="37D4E0D2" w14:textId="77777777" w:rsidR="009E7D08" w:rsidRPr="009E7D08" w:rsidRDefault="009E7D08" w:rsidP="009E7D08">
      <w:r w:rsidRPr="009E7D08">
        <w:rPr>
          <w:b/>
          <w:bCs/>
        </w:rPr>
        <w:t>“Strategi Pemasaran Door-to-Door dalam Meningkatkan Pendaftaran Siswa di SMK Swasta”</w:t>
      </w:r>
      <w:r w:rsidRPr="009E7D08">
        <w:br/>
        <w:t>(Konteks SPMB, promosi langsung, dan peningkatan pendaftar)</w:t>
      </w:r>
    </w:p>
    <w:p w14:paraId="7CC1A28A" w14:textId="77777777" w:rsidR="009E7D08" w:rsidRPr="009E7D08" w:rsidRDefault="009E7D08" w:rsidP="009E7D08">
      <w:r w:rsidRPr="009E7D08">
        <w:pict w14:anchorId="74AE49B7">
          <v:rect id="_x0000_i1208" style="width:0;height:1.5pt" o:hralign="center" o:hrstd="t" o:hr="t" fillcolor="#a0a0a0" stroked="f"/>
        </w:pict>
      </w:r>
    </w:p>
    <w:p w14:paraId="2B858890" w14:textId="77777777" w:rsidR="009E7D08" w:rsidRPr="009E7D08" w:rsidRDefault="009E7D08" w:rsidP="009E7D08">
      <w:pPr>
        <w:rPr>
          <w:b/>
          <w:bCs/>
        </w:rPr>
      </w:pPr>
      <w:r w:rsidRPr="009E7D08">
        <w:rPr>
          <w:b/>
          <w:bCs/>
        </w:rPr>
        <w:t>Tabel Mapping Literatur Penelitian Terdahulu</w:t>
      </w:r>
    </w:p>
    <w:p w14:paraId="3CD4BCAD" w14:textId="77777777" w:rsidR="009E7D08" w:rsidRPr="009E7D08" w:rsidRDefault="009E7D08" w:rsidP="009E7D08">
      <w:pPr>
        <w:rPr>
          <w:b/>
          <w:bCs/>
        </w:rPr>
      </w:pPr>
      <w:r w:rsidRPr="009E7D08">
        <w:rPr>
          <w:b/>
          <w:bCs/>
        </w:rPr>
        <w:t>Tabel 2.x</w:t>
      </w:r>
    </w:p>
    <w:p w14:paraId="485713CF" w14:textId="77777777" w:rsidR="009E7D08" w:rsidRPr="009E7D08" w:rsidRDefault="009E7D08" w:rsidP="009E7D08">
      <w:r w:rsidRPr="009E7D08">
        <w:rPr>
          <w:b/>
          <w:bCs/>
        </w:rPr>
        <w:t>Matriks Penelitian Terdahulu Terkait Strategi Pemasaran Door-to-Door dalam Pendaftaran Siswa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
        <w:gridCol w:w="972"/>
        <w:gridCol w:w="1275"/>
        <w:gridCol w:w="1129"/>
        <w:gridCol w:w="850"/>
        <w:gridCol w:w="1222"/>
        <w:gridCol w:w="1129"/>
        <w:gridCol w:w="1047"/>
        <w:gridCol w:w="1104"/>
      </w:tblGrid>
      <w:tr w:rsidR="009E7D08" w:rsidRPr="009E7D08" w14:paraId="63993C1D" w14:textId="77777777">
        <w:trPr>
          <w:tblHeader/>
          <w:tblCellSpacing w:w="15" w:type="dxa"/>
        </w:trPr>
        <w:tc>
          <w:tcPr>
            <w:tcW w:w="0" w:type="auto"/>
            <w:vAlign w:val="center"/>
            <w:hideMark/>
          </w:tcPr>
          <w:p w14:paraId="4F9FD9AB" w14:textId="77777777" w:rsidR="009E7D08" w:rsidRPr="009E7D08" w:rsidRDefault="009E7D08" w:rsidP="009E7D08">
            <w:pPr>
              <w:rPr>
                <w:b/>
                <w:bCs/>
              </w:rPr>
            </w:pPr>
            <w:r w:rsidRPr="009E7D08">
              <w:rPr>
                <w:b/>
                <w:bCs/>
              </w:rPr>
              <w:lastRenderedPageBreak/>
              <w:t>No</w:t>
            </w:r>
          </w:p>
        </w:tc>
        <w:tc>
          <w:tcPr>
            <w:tcW w:w="0" w:type="auto"/>
            <w:vAlign w:val="center"/>
            <w:hideMark/>
          </w:tcPr>
          <w:p w14:paraId="426E5D6C" w14:textId="77777777" w:rsidR="009E7D08" w:rsidRPr="009E7D08" w:rsidRDefault="009E7D08" w:rsidP="009E7D08">
            <w:pPr>
              <w:rPr>
                <w:b/>
                <w:bCs/>
              </w:rPr>
            </w:pPr>
            <w:r w:rsidRPr="009E7D08">
              <w:rPr>
                <w:b/>
                <w:bCs/>
              </w:rPr>
              <w:t>Penulis &amp; Tahun</w:t>
            </w:r>
          </w:p>
        </w:tc>
        <w:tc>
          <w:tcPr>
            <w:tcW w:w="0" w:type="auto"/>
            <w:vAlign w:val="center"/>
            <w:hideMark/>
          </w:tcPr>
          <w:p w14:paraId="1F02CC15" w14:textId="77777777" w:rsidR="009E7D08" w:rsidRPr="009E7D08" w:rsidRDefault="009E7D08" w:rsidP="009E7D08">
            <w:pPr>
              <w:rPr>
                <w:b/>
                <w:bCs/>
              </w:rPr>
            </w:pPr>
            <w:r w:rsidRPr="009E7D08">
              <w:rPr>
                <w:b/>
                <w:bCs/>
              </w:rPr>
              <w:t>Judul Penelitian</w:t>
            </w:r>
          </w:p>
        </w:tc>
        <w:tc>
          <w:tcPr>
            <w:tcW w:w="0" w:type="auto"/>
            <w:vAlign w:val="center"/>
            <w:hideMark/>
          </w:tcPr>
          <w:p w14:paraId="495BFEEC" w14:textId="77777777" w:rsidR="009E7D08" w:rsidRPr="009E7D08" w:rsidRDefault="009E7D08" w:rsidP="009E7D08">
            <w:pPr>
              <w:rPr>
                <w:b/>
                <w:bCs/>
              </w:rPr>
            </w:pPr>
            <w:r w:rsidRPr="009E7D08">
              <w:rPr>
                <w:b/>
                <w:bCs/>
              </w:rPr>
              <w:t>Tujuan Penelitian</w:t>
            </w:r>
          </w:p>
        </w:tc>
        <w:tc>
          <w:tcPr>
            <w:tcW w:w="0" w:type="auto"/>
            <w:vAlign w:val="center"/>
            <w:hideMark/>
          </w:tcPr>
          <w:p w14:paraId="694F6D89" w14:textId="77777777" w:rsidR="009E7D08" w:rsidRPr="009E7D08" w:rsidRDefault="009E7D08" w:rsidP="009E7D08">
            <w:pPr>
              <w:rPr>
                <w:b/>
                <w:bCs/>
              </w:rPr>
            </w:pPr>
            <w:r w:rsidRPr="009E7D08">
              <w:rPr>
                <w:b/>
                <w:bCs/>
              </w:rPr>
              <w:t>Metode</w:t>
            </w:r>
          </w:p>
        </w:tc>
        <w:tc>
          <w:tcPr>
            <w:tcW w:w="0" w:type="auto"/>
            <w:vAlign w:val="center"/>
            <w:hideMark/>
          </w:tcPr>
          <w:p w14:paraId="272A1DC0" w14:textId="77777777" w:rsidR="009E7D08" w:rsidRPr="009E7D08" w:rsidRDefault="009E7D08" w:rsidP="009E7D08">
            <w:pPr>
              <w:rPr>
                <w:b/>
                <w:bCs/>
              </w:rPr>
            </w:pPr>
            <w:r w:rsidRPr="009E7D08">
              <w:rPr>
                <w:b/>
                <w:bCs/>
              </w:rPr>
              <w:t>Fokus/Variabel Utama</w:t>
            </w:r>
          </w:p>
        </w:tc>
        <w:tc>
          <w:tcPr>
            <w:tcW w:w="0" w:type="auto"/>
            <w:vAlign w:val="center"/>
            <w:hideMark/>
          </w:tcPr>
          <w:p w14:paraId="15C427B1" w14:textId="77777777" w:rsidR="009E7D08" w:rsidRPr="009E7D08" w:rsidRDefault="009E7D08" w:rsidP="009E7D08">
            <w:pPr>
              <w:rPr>
                <w:b/>
                <w:bCs/>
              </w:rPr>
            </w:pPr>
            <w:r w:rsidRPr="009E7D08">
              <w:rPr>
                <w:b/>
                <w:bCs/>
              </w:rPr>
              <w:t>Hasil Penelitian</w:t>
            </w:r>
          </w:p>
        </w:tc>
        <w:tc>
          <w:tcPr>
            <w:tcW w:w="0" w:type="auto"/>
            <w:vAlign w:val="center"/>
            <w:hideMark/>
          </w:tcPr>
          <w:p w14:paraId="21337C15" w14:textId="77777777" w:rsidR="009E7D08" w:rsidRPr="009E7D08" w:rsidRDefault="009E7D08" w:rsidP="009E7D08">
            <w:pPr>
              <w:rPr>
                <w:b/>
                <w:bCs/>
              </w:rPr>
            </w:pPr>
            <w:r w:rsidRPr="009E7D08">
              <w:rPr>
                <w:b/>
                <w:bCs/>
              </w:rPr>
              <w:t>Relevansi dengan Penelitian Ini</w:t>
            </w:r>
          </w:p>
        </w:tc>
        <w:tc>
          <w:tcPr>
            <w:tcW w:w="0" w:type="auto"/>
            <w:vAlign w:val="center"/>
            <w:hideMark/>
          </w:tcPr>
          <w:p w14:paraId="4F2BEFBE" w14:textId="77777777" w:rsidR="009E7D08" w:rsidRPr="009E7D08" w:rsidRDefault="009E7D08" w:rsidP="009E7D08">
            <w:pPr>
              <w:rPr>
                <w:b/>
                <w:bCs/>
              </w:rPr>
            </w:pPr>
            <w:r w:rsidRPr="009E7D08">
              <w:rPr>
                <w:b/>
                <w:bCs/>
              </w:rPr>
              <w:t>Gap Penelitian</w:t>
            </w:r>
          </w:p>
        </w:tc>
      </w:tr>
      <w:tr w:rsidR="009E7D08" w:rsidRPr="009E7D08" w14:paraId="062EDC62" w14:textId="77777777">
        <w:trPr>
          <w:tblCellSpacing w:w="15" w:type="dxa"/>
        </w:trPr>
        <w:tc>
          <w:tcPr>
            <w:tcW w:w="0" w:type="auto"/>
            <w:vAlign w:val="center"/>
            <w:hideMark/>
          </w:tcPr>
          <w:p w14:paraId="08A41A8D" w14:textId="77777777" w:rsidR="009E7D08" w:rsidRPr="009E7D08" w:rsidRDefault="009E7D08" w:rsidP="009E7D08">
            <w:r w:rsidRPr="009E7D08">
              <w:t>1</w:t>
            </w:r>
          </w:p>
        </w:tc>
        <w:tc>
          <w:tcPr>
            <w:tcW w:w="0" w:type="auto"/>
            <w:vAlign w:val="center"/>
            <w:hideMark/>
          </w:tcPr>
          <w:p w14:paraId="1A9B49EC" w14:textId="77777777" w:rsidR="009E7D08" w:rsidRPr="009E7D08" w:rsidRDefault="009E7D08" w:rsidP="009E7D08">
            <w:r w:rsidRPr="009E7D08">
              <w:t>Maryanthi (2024)</w:t>
            </w:r>
          </w:p>
        </w:tc>
        <w:tc>
          <w:tcPr>
            <w:tcW w:w="0" w:type="auto"/>
            <w:vAlign w:val="center"/>
            <w:hideMark/>
          </w:tcPr>
          <w:p w14:paraId="526FAD23" w14:textId="77777777" w:rsidR="009E7D08" w:rsidRPr="009E7D08" w:rsidRDefault="009E7D08" w:rsidP="009E7D08">
            <w:r w:rsidRPr="009E7D08">
              <w:t>Implementation of an Expanded Promotion Mix in Increasing Students’ Enrollment in Vocational High School</w:t>
            </w:r>
          </w:p>
        </w:tc>
        <w:tc>
          <w:tcPr>
            <w:tcW w:w="0" w:type="auto"/>
            <w:vAlign w:val="center"/>
            <w:hideMark/>
          </w:tcPr>
          <w:p w14:paraId="2151FFB8" w14:textId="77777777" w:rsidR="009E7D08" w:rsidRPr="009E7D08" w:rsidRDefault="009E7D08" w:rsidP="009E7D08">
            <w:r w:rsidRPr="009E7D08">
              <w:t>Menganalisis efektivitas bauran promosi dalam meningkatkan pendaftaran siswa SMK</w:t>
            </w:r>
          </w:p>
        </w:tc>
        <w:tc>
          <w:tcPr>
            <w:tcW w:w="0" w:type="auto"/>
            <w:vAlign w:val="center"/>
            <w:hideMark/>
          </w:tcPr>
          <w:p w14:paraId="61CBEDD0" w14:textId="77777777" w:rsidR="009E7D08" w:rsidRPr="009E7D08" w:rsidRDefault="009E7D08" w:rsidP="009E7D08">
            <w:r w:rsidRPr="009E7D08">
              <w:t>Kualitatif deskriptif</w:t>
            </w:r>
          </w:p>
        </w:tc>
        <w:tc>
          <w:tcPr>
            <w:tcW w:w="0" w:type="auto"/>
            <w:vAlign w:val="center"/>
            <w:hideMark/>
          </w:tcPr>
          <w:p w14:paraId="676F38B3" w14:textId="77777777" w:rsidR="009E7D08" w:rsidRPr="009E7D08" w:rsidRDefault="009E7D08" w:rsidP="009E7D08">
            <w:r w:rsidRPr="009E7D08">
              <w:t xml:space="preserve">Promosi sekolah, </w:t>
            </w:r>
            <w:r w:rsidRPr="009E7D08">
              <w:rPr>
                <w:b/>
                <w:bCs/>
              </w:rPr>
              <w:t>door-to-door</w:t>
            </w:r>
            <w:r w:rsidRPr="009E7D08">
              <w:t>, sosialisasi</w:t>
            </w:r>
          </w:p>
        </w:tc>
        <w:tc>
          <w:tcPr>
            <w:tcW w:w="0" w:type="auto"/>
            <w:vAlign w:val="center"/>
            <w:hideMark/>
          </w:tcPr>
          <w:p w14:paraId="30DF19B3" w14:textId="77777777" w:rsidR="009E7D08" w:rsidRPr="009E7D08" w:rsidRDefault="009E7D08" w:rsidP="009E7D08">
            <w:r w:rsidRPr="009E7D08">
              <w:t>Door-to-door efektif meningkatkan minat dan keputusan mendaftar</w:t>
            </w:r>
          </w:p>
        </w:tc>
        <w:tc>
          <w:tcPr>
            <w:tcW w:w="0" w:type="auto"/>
            <w:vAlign w:val="center"/>
            <w:hideMark/>
          </w:tcPr>
          <w:p w14:paraId="79E9A65D" w14:textId="77777777" w:rsidR="009E7D08" w:rsidRPr="009E7D08" w:rsidRDefault="009E7D08" w:rsidP="009E7D08">
            <w:r w:rsidRPr="009E7D08">
              <w:t xml:space="preserve">Sama-sama membahas </w:t>
            </w:r>
            <w:r w:rsidRPr="009E7D08">
              <w:rPr>
                <w:b/>
                <w:bCs/>
              </w:rPr>
              <w:t>door-to-door</w:t>
            </w:r>
            <w:r w:rsidRPr="009E7D08">
              <w:t xml:space="preserve"> pada konteks </w:t>
            </w:r>
            <w:r w:rsidRPr="009E7D08">
              <w:rPr>
                <w:b/>
                <w:bCs/>
              </w:rPr>
              <w:t>SMK</w:t>
            </w:r>
          </w:p>
        </w:tc>
        <w:tc>
          <w:tcPr>
            <w:tcW w:w="0" w:type="auto"/>
            <w:vAlign w:val="center"/>
            <w:hideMark/>
          </w:tcPr>
          <w:p w14:paraId="13A042C9" w14:textId="77777777" w:rsidR="009E7D08" w:rsidRPr="009E7D08" w:rsidRDefault="009E7D08" w:rsidP="009E7D08">
            <w:r w:rsidRPr="009E7D08">
              <w:t>Belum fokus pada proses implementasi lapangan secara detail</w:t>
            </w:r>
          </w:p>
        </w:tc>
      </w:tr>
      <w:tr w:rsidR="009E7D08" w:rsidRPr="009E7D08" w14:paraId="7CDF6D60" w14:textId="77777777">
        <w:trPr>
          <w:tblCellSpacing w:w="15" w:type="dxa"/>
        </w:trPr>
        <w:tc>
          <w:tcPr>
            <w:tcW w:w="0" w:type="auto"/>
            <w:vAlign w:val="center"/>
            <w:hideMark/>
          </w:tcPr>
          <w:p w14:paraId="4EC95A64" w14:textId="77777777" w:rsidR="009E7D08" w:rsidRPr="009E7D08" w:rsidRDefault="009E7D08" w:rsidP="009E7D08">
            <w:r w:rsidRPr="009E7D08">
              <w:t>2</w:t>
            </w:r>
          </w:p>
        </w:tc>
        <w:tc>
          <w:tcPr>
            <w:tcW w:w="0" w:type="auto"/>
            <w:vAlign w:val="center"/>
            <w:hideMark/>
          </w:tcPr>
          <w:p w14:paraId="1D9D9069" w14:textId="77777777" w:rsidR="009E7D08" w:rsidRPr="009E7D08" w:rsidRDefault="009E7D08" w:rsidP="009E7D08">
            <w:r w:rsidRPr="009E7D08">
              <w:t>Nurillah (2024)</w:t>
            </w:r>
          </w:p>
        </w:tc>
        <w:tc>
          <w:tcPr>
            <w:tcW w:w="0" w:type="auto"/>
            <w:vAlign w:val="center"/>
            <w:hideMark/>
          </w:tcPr>
          <w:p w14:paraId="40B9DD11" w14:textId="77777777" w:rsidR="009E7D08" w:rsidRPr="009E7D08" w:rsidRDefault="009E7D08" w:rsidP="009E7D08">
            <w:r w:rsidRPr="009E7D08">
              <w:t>Educational Marketing Strategies in Improving Student Enrollment</w:t>
            </w:r>
          </w:p>
        </w:tc>
        <w:tc>
          <w:tcPr>
            <w:tcW w:w="0" w:type="auto"/>
            <w:vAlign w:val="center"/>
            <w:hideMark/>
          </w:tcPr>
          <w:p w14:paraId="3562B59C" w14:textId="77777777" w:rsidR="009E7D08" w:rsidRPr="009E7D08" w:rsidRDefault="009E7D08" w:rsidP="009E7D08">
            <w:r w:rsidRPr="009E7D08">
              <w:t>Mengkaji strategi pemasaran pendidikan untuk meningkatkan jumlah siswa</w:t>
            </w:r>
          </w:p>
        </w:tc>
        <w:tc>
          <w:tcPr>
            <w:tcW w:w="0" w:type="auto"/>
            <w:vAlign w:val="center"/>
            <w:hideMark/>
          </w:tcPr>
          <w:p w14:paraId="26DDF2BF" w14:textId="77777777" w:rsidR="009E7D08" w:rsidRPr="009E7D08" w:rsidRDefault="009E7D08" w:rsidP="009E7D08">
            <w:r w:rsidRPr="009E7D08">
              <w:t>Kualitatif</w:t>
            </w:r>
          </w:p>
        </w:tc>
        <w:tc>
          <w:tcPr>
            <w:tcW w:w="0" w:type="auto"/>
            <w:vAlign w:val="center"/>
            <w:hideMark/>
          </w:tcPr>
          <w:p w14:paraId="2BB65165" w14:textId="77777777" w:rsidR="009E7D08" w:rsidRPr="009E7D08" w:rsidRDefault="009E7D08" w:rsidP="009E7D08">
            <w:r w:rsidRPr="009E7D08">
              <w:t>Pemasaran jasa pendidikan, promosi langsung</w:t>
            </w:r>
          </w:p>
        </w:tc>
        <w:tc>
          <w:tcPr>
            <w:tcW w:w="0" w:type="auto"/>
            <w:vAlign w:val="center"/>
            <w:hideMark/>
          </w:tcPr>
          <w:p w14:paraId="0C5D5886" w14:textId="77777777" w:rsidR="009E7D08" w:rsidRPr="009E7D08" w:rsidRDefault="009E7D08" w:rsidP="009E7D08">
            <w:r w:rsidRPr="009E7D08">
              <w:t>Strategi kunjungan langsung ke calon siswa &amp; orang tua berdampak positif</w:t>
            </w:r>
          </w:p>
        </w:tc>
        <w:tc>
          <w:tcPr>
            <w:tcW w:w="0" w:type="auto"/>
            <w:vAlign w:val="center"/>
            <w:hideMark/>
          </w:tcPr>
          <w:p w14:paraId="7419D56F" w14:textId="77777777" w:rsidR="009E7D08" w:rsidRPr="009E7D08" w:rsidRDefault="009E7D08" w:rsidP="009E7D08">
            <w:r w:rsidRPr="009E7D08">
              <w:t xml:space="preserve">Mendukung pendekatan </w:t>
            </w:r>
            <w:r w:rsidRPr="009E7D08">
              <w:rPr>
                <w:b/>
                <w:bCs/>
              </w:rPr>
              <w:t>personal selling</w:t>
            </w:r>
            <w:r w:rsidRPr="009E7D08">
              <w:t xml:space="preserve"> dalam pendidikan</w:t>
            </w:r>
          </w:p>
        </w:tc>
        <w:tc>
          <w:tcPr>
            <w:tcW w:w="0" w:type="auto"/>
            <w:vAlign w:val="center"/>
            <w:hideMark/>
          </w:tcPr>
          <w:p w14:paraId="1E1DEB7A" w14:textId="77777777" w:rsidR="009E7D08" w:rsidRPr="009E7D08" w:rsidRDefault="009E7D08" w:rsidP="009E7D08">
            <w:r w:rsidRPr="009E7D08">
              <w:t>Tidak mengukur perubahan jumlah pendaftar secara spesifik</w:t>
            </w:r>
          </w:p>
        </w:tc>
      </w:tr>
      <w:tr w:rsidR="009E7D08" w:rsidRPr="009E7D08" w14:paraId="7F0731A0" w14:textId="77777777">
        <w:trPr>
          <w:tblCellSpacing w:w="15" w:type="dxa"/>
        </w:trPr>
        <w:tc>
          <w:tcPr>
            <w:tcW w:w="0" w:type="auto"/>
            <w:vAlign w:val="center"/>
            <w:hideMark/>
          </w:tcPr>
          <w:p w14:paraId="2273F5B6" w14:textId="77777777" w:rsidR="009E7D08" w:rsidRPr="009E7D08" w:rsidRDefault="009E7D08" w:rsidP="009E7D08">
            <w:r w:rsidRPr="009E7D08">
              <w:t>3</w:t>
            </w:r>
          </w:p>
        </w:tc>
        <w:tc>
          <w:tcPr>
            <w:tcW w:w="0" w:type="auto"/>
            <w:vAlign w:val="center"/>
            <w:hideMark/>
          </w:tcPr>
          <w:p w14:paraId="55A60814" w14:textId="77777777" w:rsidR="009E7D08" w:rsidRPr="009E7D08" w:rsidRDefault="009E7D08" w:rsidP="009E7D08">
            <w:r w:rsidRPr="009E7D08">
              <w:t>Wicaksono (2021)</w:t>
            </w:r>
          </w:p>
        </w:tc>
        <w:tc>
          <w:tcPr>
            <w:tcW w:w="0" w:type="auto"/>
            <w:vAlign w:val="center"/>
            <w:hideMark/>
          </w:tcPr>
          <w:p w14:paraId="5D90D39C" w14:textId="77777777" w:rsidR="009E7D08" w:rsidRPr="009E7D08" w:rsidRDefault="009E7D08" w:rsidP="009E7D08">
            <w:r w:rsidRPr="009E7D08">
              <w:t>Strategi Marketing Mix dalam Menarik Minat Peserta Didik</w:t>
            </w:r>
          </w:p>
        </w:tc>
        <w:tc>
          <w:tcPr>
            <w:tcW w:w="0" w:type="auto"/>
            <w:vAlign w:val="center"/>
            <w:hideMark/>
          </w:tcPr>
          <w:p w14:paraId="1812FA8A" w14:textId="77777777" w:rsidR="009E7D08" w:rsidRPr="009E7D08" w:rsidRDefault="009E7D08" w:rsidP="009E7D08">
            <w:r w:rsidRPr="009E7D08">
              <w:t>Menjelaskan penerapan marketing mix di sekolah</w:t>
            </w:r>
          </w:p>
        </w:tc>
        <w:tc>
          <w:tcPr>
            <w:tcW w:w="0" w:type="auto"/>
            <w:vAlign w:val="center"/>
            <w:hideMark/>
          </w:tcPr>
          <w:p w14:paraId="2B224512" w14:textId="77777777" w:rsidR="009E7D08" w:rsidRPr="009E7D08" w:rsidRDefault="009E7D08" w:rsidP="009E7D08">
            <w:r w:rsidRPr="009E7D08">
              <w:t>Studi kasus</w:t>
            </w:r>
          </w:p>
        </w:tc>
        <w:tc>
          <w:tcPr>
            <w:tcW w:w="0" w:type="auto"/>
            <w:vAlign w:val="center"/>
            <w:hideMark/>
          </w:tcPr>
          <w:p w14:paraId="5CC07B36" w14:textId="77777777" w:rsidR="009E7D08" w:rsidRPr="009E7D08" w:rsidRDefault="009E7D08" w:rsidP="009E7D08">
            <w:r w:rsidRPr="009E7D08">
              <w:t>Promosi, produk pendidikan, harga, lokasi</w:t>
            </w:r>
          </w:p>
        </w:tc>
        <w:tc>
          <w:tcPr>
            <w:tcW w:w="0" w:type="auto"/>
            <w:vAlign w:val="center"/>
            <w:hideMark/>
          </w:tcPr>
          <w:p w14:paraId="5F439EE2" w14:textId="77777777" w:rsidR="009E7D08" w:rsidRPr="009E7D08" w:rsidRDefault="009E7D08" w:rsidP="009E7D08">
            <w:r w:rsidRPr="009E7D08">
              <w:t>Promosi door-to-door efektif bila didukung SDM yang baik</w:t>
            </w:r>
          </w:p>
        </w:tc>
        <w:tc>
          <w:tcPr>
            <w:tcW w:w="0" w:type="auto"/>
            <w:vAlign w:val="center"/>
            <w:hideMark/>
          </w:tcPr>
          <w:p w14:paraId="40331CE4" w14:textId="77777777" w:rsidR="009E7D08" w:rsidRPr="009E7D08" w:rsidRDefault="009E7D08" w:rsidP="009E7D08">
            <w:r w:rsidRPr="009E7D08">
              <w:t xml:space="preserve">Memperkuat landasan </w:t>
            </w:r>
            <w:r w:rsidRPr="009E7D08">
              <w:rPr>
                <w:b/>
                <w:bCs/>
              </w:rPr>
              <w:t>marketing mix (7P)</w:t>
            </w:r>
          </w:p>
        </w:tc>
        <w:tc>
          <w:tcPr>
            <w:tcW w:w="0" w:type="auto"/>
            <w:vAlign w:val="center"/>
            <w:hideMark/>
          </w:tcPr>
          <w:p w14:paraId="03E83A0A" w14:textId="77777777" w:rsidR="009E7D08" w:rsidRPr="009E7D08" w:rsidRDefault="009E7D08" w:rsidP="009E7D08">
            <w:r w:rsidRPr="009E7D08">
              <w:t>Belum spesifik pada SMK swasta</w:t>
            </w:r>
          </w:p>
        </w:tc>
      </w:tr>
      <w:tr w:rsidR="009E7D08" w:rsidRPr="009E7D08" w14:paraId="12D1E03B" w14:textId="77777777">
        <w:trPr>
          <w:tblCellSpacing w:w="15" w:type="dxa"/>
        </w:trPr>
        <w:tc>
          <w:tcPr>
            <w:tcW w:w="0" w:type="auto"/>
            <w:vAlign w:val="center"/>
            <w:hideMark/>
          </w:tcPr>
          <w:p w14:paraId="5207B678" w14:textId="77777777" w:rsidR="009E7D08" w:rsidRPr="009E7D08" w:rsidRDefault="009E7D08" w:rsidP="009E7D08">
            <w:r w:rsidRPr="009E7D08">
              <w:t>4</w:t>
            </w:r>
          </w:p>
        </w:tc>
        <w:tc>
          <w:tcPr>
            <w:tcW w:w="0" w:type="auto"/>
            <w:vAlign w:val="center"/>
            <w:hideMark/>
          </w:tcPr>
          <w:p w14:paraId="0CEFF070" w14:textId="77777777" w:rsidR="009E7D08" w:rsidRPr="009E7D08" w:rsidRDefault="009E7D08" w:rsidP="009E7D08">
            <w:r w:rsidRPr="009E7D08">
              <w:t>Mohzana (2023)</w:t>
            </w:r>
          </w:p>
        </w:tc>
        <w:tc>
          <w:tcPr>
            <w:tcW w:w="0" w:type="auto"/>
            <w:vAlign w:val="center"/>
            <w:hideMark/>
          </w:tcPr>
          <w:p w14:paraId="6BE7C02B" w14:textId="77777777" w:rsidR="009E7D08" w:rsidRPr="009E7D08" w:rsidRDefault="009E7D08" w:rsidP="009E7D08">
            <w:r w:rsidRPr="009E7D08">
              <w:t>Principal’s Strategy in Improving Student Recruitment</w:t>
            </w:r>
          </w:p>
        </w:tc>
        <w:tc>
          <w:tcPr>
            <w:tcW w:w="0" w:type="auto"/>
            <w:vAlign w:val="center"/>
            <w:hideMark/>
          </w:tcPr>
          <w:p w14:paraId="34C41667" w14:textId="77777777" w:rsidR="009E7D08" w:rsidRPr="009E7D08" w:rsidRDefault="009E7D08" w:rsidP="009E7D08">
            <w:r w:rsidRPr="009E7D08">
              <w:t>Menganalisis strategi pimpinan sekolah dalam rekrutmen</w:t>
            </w:r>
          </w:p>
        </w:tc>
        <w:tc>
          <w:tcPr>
            <w:tcW w:w="0" w:type="auto"/>
            <w:vAlign w:val="center"/>
            <w:hideMark/>
          </w:tcPr>
          <w:p w14:paraId="619C2CBB" w14:textId="77777777" w:rsidR="009E7D08" w:rsidRPr="009E7D08" w:rsidRDefault="009E7D08" w:rsidP="009E7D08">
            <w:r w:rsidRPr="009E7D08">
              <w:t>Kualitatif</w:t>
            </w:r>
          </w:p>
        </w:tc>
        <w:tc>
          <w:tcPr>
            <w:tcW w:w="0" w:type="auto"/>
            <w:vAlign w:val="center"/>
            <w:hideMark/>
          </w:tcPr>
          <w:p w14:paraId="3F6CEE6E" w14:textId="77777777" w:rsidR="009E7D08" w:rsidRPr="009E7D08" w:rsidRDefault="009E7D08" w:rsidP="009E7D08">
            <w:r w:rsidRPr="009E7D08">
              <w:t>Manajemen rekrutmen siswa</w:t>
            </w:r>
          </w:p>
        </w:tc>
        <w:tc>
          <w:tcPr>
            <w:tcW w:w="0" w:type="auto"/>
            <w:vAlign w:val="center"/>
            <w:hideMark/>
          </w:tcPr>
          <w:p w14:paraId="5103CC66" w14:textId="77777777" w:rsidR="009E7D08" w:rsidRPr="009E7D08" w:rsidRDefault="009E7D08" w:rsidP="009E7D08">
            <w:r w:rsidRPr="009E7D08">
              <w:t>Perencanaan dan evaluasi promosi berpengaruh pada pendaftaran</w:t>
            </w:r>
          </w:p>
        </w:tc>
        <w:tc>
          <w:tcPr>
            <w:tcW w:w="0" w:type="auto"/>
            <w:vAlign w:val="center"/>
            <w:hideMark/>
          </w:tcPr>
          <w:p w14:paraId="19C5481D" w14:textId="77777777" w:rsidR="009E7D08" w:rsidRPr="009E7D08" w:rsidRDefault="009E7D08" w:rsidP="009E7D08">
            <w:r w:rsidRPr="009E7D08">
              <w:t>Relevan untuk manajemen SPMB</w:t>
            </w:r>
          </w:p>
        </w:tc>
        <w:tc>
          <w:tcPr>
            <w:tcW w:w="0" w:type="auto"/>
            <w:vAlign w:val="center"/>
            <w:hideMark/>
          </w:tcPr>
          <w:p w14:paraId="406C38F5" w14:textId="77777777" w:rsidR="009E7D08" w:rsidRPr="009E7D08" w:rsidRDefault="009E7D08" w:rsidP="009E7D08">
            <w:r w:rsidRPr="009E7D08">
              <w:t>Tidak fokus pada strategi door-to-door</w:t>
            </w:r>
          </w:p>
        </w:tc>
      </w:tr>
      <w:tr w:rsidR="009E7D08" w:rsidRPr="009E7D08" w14:paraId="5C0777BF" w14:textId="77777777">
        <w:trPr>
          <w:tblCellSpacing w:w="15" w:type="dxa"/>
        </w:trPr>
        <w:tc>
          <w:tcPr>
            <w:tcW w:w="0" w:type="auto"/>
            <w:vAlign w:val="center"/>
            <w:hideMark/>
          </w:tcPr>
          <w:p w14:paraId="1893E704" w14:textId="77777777" w:rsidR="009E7D08" w:rsidRPr="009E7D08" w:rsidRDefault="009E7D08" w:rsidP="009E7D08">
            <w:r w:rsidRPr="009E7D08">
              <w:t>5</w:t>
            </w:r>
          </w:p>
        </w:tc>
        <w:tc>
          <w:tcPr>
            <w:tcW w:w="0" w:type="auto"/>
            <w:vAlign w:val="center"/>
            <w:hideMark/>
          </w:tcPr>
          <w:p w14:paraId="7D12450A" w14:textId="77777777" w:rsidR="009E7D08" w:rsidRPr="009E7D08" w:rsidRDefault="009E7D08" w:rsidP="009E7D08">
            <w:r w:rsidRPr="009E7D08">
              <w:t>Nurhaliza (2022)</w:t>
            </w:r>
          </w:p>
        </w:tc>
        <w:tc>
          <w:tcPr>
            <w:tcW w:w="0" w:type="auto"/>
            <w:vAlign w:val="center"/>
            <w:hideMark/>
          </w:tcPr>
          <w:p w14:paraId="40EF8080" w14:textId="77777777" w:rsidR="009E7D08" w:rsidRPr="009E7D08" w:rsidRDefault="009E7D08" w:rsidP="009E7D08">
            <w:r w:rsidRPr="009E7D08">
              <w:t xml:space="preserve">Strategi Manajemen Pemasaran dalam Peningkatan </w:t>
            </w:r>
            <w:r w:rsidRPr="009E7D08">
              <w:lastRenderedPageBreak/>
              <w:t>Penerimaan Peserta Didik</w:t>
            </w:r>
          </w:p>
        </w:tc>
        <w:tc>
          <w:tcPr>
            <w:tcW w:w="0" w:type="auto"/>
            <w:vAlign w:val="center"/>
            <w:hideMark/>
          </w:tcPr>
          <w:p w14:paraId="3F218FAF" w14:textId="77777777" w:rsidR="009E7D08" w:rsidRPr="009E7D08" w:rsidRDefault="009E7D08" w:rsidP="009E7D08">
            <w:r w:rsidRPr="009E7D08">
              <w:lastRenderedPageBreak/>
              <w:t>Menjelaskan strategi pemasaran sekolah</w:t>
            </w:r>
          </w:p>
        </w:tc>
        <w:tc>
          <w:tcPr>
            <w:tcW w:w="0" w:type="auto"/>
            <w:vAlign w:val="center"/>
            <w:hideMark/>
          </w:tcPr>
          <w:p w14:paraId="0591F69B" w14:textId="77777777" w:rsidR="009E7D08" w:rsidRPr="009E7D08" w:rsidRDefault="009E7D08" w:rsidP="009E7D08">
            <w:r w:rsidRPr="009E7D08">
              <w:t>Deskriptif kualitatif</w:t>
            </w:r>
          </w:p>
        </w:tc>
        <w:tc>
          <w:tcPr>
            <w:tcW w:w="0" w:type="auto"/>
            <w:vAlign w:val="center"/>
            <w:hideMark/>
          </w:tcPr>
          <w:p w14:paraId="4BAE5D78" w14:textId="77777777" w:rsidR="009E7D08" w:rsidRPr="009E7D08" w:rsidRDefault="009E7D08" w:rsidP="009E7D08">
            <w:r w:rsidRPr="009E7D08">
              <w:t>Strategi pemasaran, promosi</w:t>
            </w:r>
          </w:p>
        </w:tc>
        <w:tc>
          <w:tcPr>
            <w:tcW w:w="0" w:type="auto"/>
            <w:vAlign w:val="center"/>
            <w:hideMark/>
          </w:tcPr>
          <w:p w14:paraId="7B44912B" w14:textId="77777777" w:rsidR="009E7D08" w:rsidRPr="009E7D08" w:rsidRDefault="009E7D08" w:rsidP="009E7D08">
            <w:r w:rsidRPr="009E7D08">
              <w:t xml:space="preserve">Promosi langsung meningkatkan </w:t>
            </w:r>
            <w:r w:rsidRPr="009E7D08">
              <w:lastRenderedPageBreak/>
              <w:t>awareness sekolah</w:t>
            </w:r>
          </w:p>
        </w:tc>
        <w:tc>
          <w:tcPr>
            <w:tcW w:w="0" w:type="auto"/>
            <w:vAlign w:val="center"/>
            <w:hideMark/>
          </w:tcPr>
          <w:p w14:paraId="108210E4" w14:textId="77777777" w:rsidR="009E7D08" w:rsidRPr="009E7D08" w:rsidRDefault="009E7D08" w:rsidP="009E7D08">
            <w:r w:rsidRPr="009E7D08">
              <w:lastRenderedPageBreak/>
              <w:t xml:space="preserve">Mendukung strategi pemasaran </w:t>
            </w:r>
            <w:r w:rsidRPr="009E7D08">
              <w:lastRenderedPageBreak/>
              <w:t>pendidikan</w:t>
            </w:r>
          </w:p>
        </w:tc>
        <w:tc>
          <w:tcPr>
            <w:tcW w:w="0" w:type="auto"/>
            <w:vAlign w:val="center"/>
            <w:hideMark/>
          </w:tcPr>
          <w:p w14:paraId="68CEAE74" w14:textId="77777777" w:rsidR="009E7D08" w:rsidRPr="009E7D08" w:rsidRDefault="009E7D08" w:rsidP="009E7D08">
            <w:r w:rsidRPr="009E7D08">
              <w:lastRenderedPageBreak/>
              <w:t>Tidak membahas implementasi lapangan</w:t>
            </w:r>
          </w:p>
        </w:tc>
      </w:tr>
      <w:tr w:rsidR="009E7D08" w:rsidRPr="009E7D08" w14:paraId="4FCFEDA3" w14:textId="77777777">
        <w:trPr>
          <w:tblCellSpacing w:w="15" w:type="dxa"/>
        </w:trPr>
        <w:tc>
          <w:tcPr>
            <w:tcW w:w="0" w:type="auto"/>
            <w:vAlign w:val="center"/>
            <w:hideMark/>
          </w:tcPr>
          <w:p w14:paraId="2589D1E6" w14:textId="77777777" w:rsidR="009E7D08" w:rsidRPr="009E7D08" w:rsidRDefault="009E7D08" w:rsidP="009E7D08">
            <w:r w:rsidRPr="009E7D08">
              <w:t>6</w:t>
            </w:r>
          </w:p>
        </w:tc>
        <w:tc>
          <w:tcPr>
            <w:tcW w:w="0" w:type="auto"/>
            <w:vAlign w:val="center"/>
            <w:hideMark/>
          </w:tcPr>
          <w:p w14:paraId="33463388" w14:textId="77777777" w:rsidR="009E7D08" w:rsidRPr="009E7D08" w:rsidRDefault="009E7D08" w:rsidP="009E7D08">
            <w:r w:rsidRPr="009E7D08">
              <w:t>Yi &amp; Amenuvor (2022)</w:t>
            </w:r>
          </w:p>
        </w:tc>
        <w:tc>
          <w:tcPr>
            <w:tcW w:w="0" w:type="auto"/>
            <w:vAlign w:val="center"/>
            <w:hideMark/>
          </w:tcPr>
          <w:p w14:paraId="2733AD1E" w14:textId="77777777" w:rsidR="009E7D08" w:rsidRPr="009E7D08" w:rsidRDefault="009E7D08" w:rsidP="009E7D08">
            <w:r w:rsidRPr="009E7D08">
              <w:t>The Effect of Door-to-Door Salespeople’s Performance</w:t>
            </w:r>
          </w:p>
        </w:tc>
        <w:tc>
          <w:tcPr>
            <w:tcW w:w="0" w:type="auto"/>
            <w:vAlign w:val="center"/>
            <w:hideMark/>
          </w:tcPr>
          <w:p w14:paraId="04852108" w14:textId="77777777" w:rsidR="009E7D08" w:rsidRPr="009E7D08" w:rsidRDefault="009E7D08" w:rsidP="009E7D08">
            <w:r w:rsidRPr="009E7D08">
              <w:t>Menganalisis efektivitas penjualan door-to-door</w:t>
            </w:r>
          </w:p>
        </w:tc>
        <w:tc>
          <w:tcPr>
            <w:tcW w:w="0" w:type="auto"/>
            <w:vAlign w:val="center"/>
            <w:hideMark/>
          </w:tcPr>
          <w:p w14:paraId="0250EE2D" w14:textId="77777777" w:rsidR="009E7D08" w:rsidRPr="009E7D08" w:rsidRDefault="009E7D08" w:rsidP="009E7D08">
            <w:r w:rsidRPr="009E7D08">
              <w:t>Kuantitatif</w:t>
            </w:r>
          </w:p>
        </w:tc>
        <w:tc>
          <w:tcPr>
            <w:tcW w:w="0" w:type="auto"/>
            <w:vAlign w:val="center"/>
            <w:hideMark/>
          </w:tcPr>
          <w:p w14:paraId="75CDE5A6" w14:textId="77777777" w:rsidR="009E7D08" w:rsidRPr="009E7D08" w:rsidRDefault="009E7D08" w:rsidP="009E7D08">
            <w:r w:rsidRPr="009E7D08">
              <w:rPr>
                <w:b/>
                <w:bCs/>
              </w:rPr>
              <w:t>Personal selling</w:t>
            </w:r>
            <w:r w:rsidRPr="009E7D08">
              <w:t>, komunikasi langsung</w:t>
            </w:r>
          </w:p>
        </w:tc>
        <w:tc>
          <w:tcPr>
            <w:tcW w:w="0" w:type="auto"/>
            <w:vAlign w:val="center"/>
            <w:hideMark/>
          </w:tcPr>
          <w:p w14:paraId="76EFFF13" w14:textId="77777777" w:rsidR="009E7D08" w:rsidRPr="009E7D08" w:rsidRDefault="009E7D08" w:rsidP="009E7D08">
            <w:r w:rsidRPr="009E7D08">
              <w:t>Door-to-door meningkatkan kepercayaan konsumen</w:t>
            </w:r>
          </w:p>
        </w:tc>
        <w:tc>
          <w:tcPr>
            <w:tcW w:w="0" w:type="auto"/>
            <w:vAlign w:val="center"/>
            <w:hideMark/>
          </w:tcPr>
          <w:p w14:paraId="701970B7" w14:textId="77777777" w:rsidR="009E7D08" w:rsidRPr="009E7D08" w:rsidRDefault="009E7D08" w:rsidP="009E7D08">
            <w:r w:rsidRPr="009E7D08">
              <w:t xml:space="preserve">Menguatkan teori </w:t>
            </w:r>
            <w:r w:rsidRPr="009E7D08">
              <w:rPr>
                <w:b/>
                <w:bCs/>
              </w:rPr>
              <w:t>door-to-door sebagai personal selling</w:t>
            </w:r>
          </w:p>
        </w:tc>
        <w:tc>
          <w:tcPr>
            <w:tcW w:w="0" w:type="auto"/>
            <w:vAlign w:val="center"/>
            <w:hideMark/>
          </w:tcPr>
          <w:p w14:paraId="1B05FD37" w14:textId="77777777" w:rsidR="009E7D08" w:rsidRPr="009E7D08" w:rsidRDefault="009E7D08" w:rsidP="009E7D08">
            <w:r w:rsidRPr="009E7D08">
              <w:t>Bukan konteks pendidikan</w:t>
            </w:r>
          </w:p>
        </w:tc>
      </w:tr>
      <w:tr w:rsidR="009E7D08" w:rsidRPr="009E7D08" w14:paraId="63CC985B" w14:textId="77777777">
        <w:trPr>
          <w:tblCellSpacing w:w="15" w:type="dxa"/>
        </w:trPr>
        <w:tc>
          <w:tcPr>
            <w:tcW w:w="0" w:type="auto"/>
            <w:vAlign w:val="center"/>
            <w:hideMark/>
          </w:tcPr>
          <w:p w14:paraId="76DC6B11" w14:textId="77777777" w:rsidR="009E7D08" w:rsidRPr="009E7D08" w:rsidRDefault="009E7D08" w:rsidP="009E7D08">
            <w:r w:rsidRPr="009E7D08">
              <w:t>7</w:t>
            </w:r>
          </w:p>
        </w:tc>
        <w:tc>
          <w:tcPr>
            <w:tcW w:w="0" w:type="auto"/>
            <w:vAlign w:val="center"/>
            <w:hideMark/>
          </w:tcPr>
          <w:p w14:paraId="010457C0" w14:textId="77777777" w:rsidR="009E7D08" w:rsidRPr="009E7D08" w:rsidRDefault="009E7D08" w:rsidP="009E7D08">
            <w:r w:rsidRPr="009E7D08">
              <w:t>Saputra (2024)</w:t>
            </w:r>
          </w:p>
        </w:tc>
        <w:tc>
          <w:tcPr>
            <w:tcW w:w="0" w:type="auto"/>
            <w:vAlign w:val="center"/>
            <w:hideMark/>
          </w:tcPr>
          <w:p w14:paraId="1EA71BDF" w14:textId="77777777" w:rsidR="009E7D08" w:rsidRPr="009E7D08" w:rsidRDefault="009E7D08" w:rsidP="009E7D08">
            <w:r w:rsidRPr="009E7D08">
              <w:t>Strategi Manajemen Pemasaran Pendidikan di Era Persaingan</w:t>
            </w:r>
          </w:p>
        </w:tc>
        <w:tc>
          <w:tcPr>
            <w:tcW w:w="0" w:type="auto"/>
            <w:vAlign w:val="center"/>
            <w:hideMark/>
          </w:tcPr>
          <w:p w14:paraId="0BE4F98E" w14:textId="77777777" w:rsidR="009E7D08" w:rsidRPr="009E7D08" w:rsidRDefault="009E7D08" w:rsidP="009E7D08">
            <w:r w:rsidRPr="009E7D08">
              <w:t>Mengkaji strategi pemasaran sekolah</w:t>
            </w:r>
          </w:p>
        </w:tc>
        <w:tc>
          <w:tcPr>
            <w:tcW w:w="0" w:type="auto"/>
            <w:vAlign w:val="center"/>
            <w:hideMark/>
          </w:tcPr>
          <w:p w14:paraId="6A467CC3" w14:textId="77777777" w:rsidR="009E7D08" w:rsidRPr="009E7D08" w:rsidRDefault="009E7D08" w:rsidP="009E7D08">
            <w:r w:rsidRPr="009E7D08">
              <w:t>Kualitatif</w:t>
            </w:r>
          </w:p>
        </w:tc>
        <w:tc>
          <w:tcPr>
            <w:tcW w:w="0" w:type="auto"/>
            <w:vAlign w:val="center"/>
            <w:hideMark/>
          </w:tcPr>
          <w:p w14:paraId="2D2D2191" w14:textId="77777777" w:rsidR="009E7D08" w:rsidRPr="009E7D08" w:rsidRDefault="009E7D08" w:rsidP="009E7D08">
            <w:r w:rsidRPr="009E7D08">
              <w:t>Daya saing, strategi promosi</w:t>
            </w:r>
          </w:p>
        </w:tc>
        <w:tc>
          <w:tcPr>
            <w:tcW w:w="0" w:type="auto"/>
            <w:vAlign w:val="center"/>
            <w:hideMark/>
          </w:tcPr>
          <w:p w14:paraId="376D75DE" w14:textId="77777777" w:rsidR="009E7D08" w:rsidRPr="009E7D08" w:rsidRDefault="009E7D08" w:rsidP="009E7D08">
            <w:r w:rsidRPr="009E7D08">
              <w:t>Sekolah harus aktif mendekati calon siswa</w:t>
            </w:r>
          </w:p>
        </w:tc>
        <w:tc>
          <w:tcPr>
            <w:tcW w:w="0" w:type="auto"/>
            <w:vAlign w:val="center"/>
            <w:hideMark/>
          </w:tcPr>
          <w:p w14:paraId="7D4F9658" w14:textId="77777777" w:rsidR="009E7D08" w:rsidRPr="009E7D08" w:rsidRDefault="009E7D08" w:rsidP="009E7D08">
            <w:r w:rsidRPr="009E7D08">
              <w:t>Relevan untuk konteks persaingan SMK swasta</w:t>
            </w:r>
          </w:p>
        </w:tc>
        <w:tc>
          <w:tcPr>
            <w:tcW w:w="0" w:type="auto"/>
            <w:vAlign w:val="center"/>
            <w:hideMark/>
          </w:tcPr>
          <w:p w14:paraId="71479FDB" w14:textId="77777777" w:rsidR="009E7D08" w:rsidRPr="009E7D08" w:rsidRDefault="009E7D08" w:rsidP="009E7D08">
            <w:r w:rsidRPr="009E7D08">
              <w:t>Tidak fokus metode door-to-door</w:t>
            </w:r>
          </w:p>
        </w:tc>
      </w:tr>
      <w:tr w:rsidR="009E7D08" w:rsidRPr="009E7D08" w14:paraId="39A6BBF5" w14:textId="77777777">
        <w:trPr>
          <w:tblCellSpacing w:w="15" w:type="dxa"/>
        </w:trPr>
        <w:tc>
          <w:tcPr>
            <w:tcW w:w="0" w:type="auto"/>
            <w:vAlign w:val="center"/>
            <w:hideMark/>
          </w:tcPr>
          <w:p w14:paraId="3AFDC861" w14:textId="77777777" w:rsidR="009E7D08" w:rsidRPr="009E7D08" w:rsidRDefault="009E7D08" w:rsidP="009E7D08">
            <w:r w:rsidRPr="009E7D08">
              <w:t>8</w:t>
            </w:r>
          </w:p>
        </w:tc>
        <w:tc>
          <w:tcPr>
            <w:tcW w:w="0" w:type="auto"/>
            <w:vAlign w:val="center"/>
            <w:hideMark/>
          </w:tcPr>
          <w:p w14:paraId="34FD0B9A" w14:textId="77777777" w:rsidR="009E7D08" w:rsidRPr="009E7D08" w:rsidRDefault="009E7D08" w:rsidP="009E7D08">
            <w:r w:rsidRPr="009E7D08">
              <w:t>Penelitian sebelumnya (2021)</w:t>
            </w:r>
          </w:p>
        </w:tc>
        <w:tc>
          <w:tcPr>
            <w:tcW w:w="0" w:type="auto"/>
            <w:vAlign w:val="center"/>
            <w:hideMark/>
          </w:tcPr>
          <w:p w14:paraId="6AB2EF08" w14:textId="77777777" w:rsidR="009E7D08" w:rsidRPr="009E7D08" w:rsidRDefault="009E7D08" w:rsidP="009E7D08">
            <w:r w:rsidRPr="009E7D08">
              <w:t>Strategi Pemasaran Jasa Pendidikan</w:t>
            </w:r>
          </w:p>
        </w:tc>
        <w:tc>
          <w:tcPr>
            <w:tcW w:w="0" w:type="auto"/>
            <w:vAlign w:val="center"/>
            <w:hideMark/>
          </w:tcPr>
          <w:p w14:paraId="6D88E8CF" w14:textId="77777777" w:rsidR="009E7D08" w:rsidRPr="009E7D08" w:rsidRDefault="009E7D08" w:rsidP="009E7D08">
            <w:r w:rsidRPr="009E7D08">
              <w:t>Menjelaskan konsep pemasaran jasa pendidikan</w:t>
            </w:r>
          </w:p>
        </w:tc>
        <w:tc>
          <w:tcPr>
            <w:tcW w:w="0" w:type="auto"/>
            <w:vAlign w:val="center"/>
            <w:hideMark/>
          </w:tcPr>
          <w:p w14:paraId="38584469" w14:textId="77777777" w:rsidR="009E7D08" w:rsidRPr="009E7D08" w:rsidRDefault="009E7D08" w:rsidP="009E7D08">
            <w:r w:rsidRPr="009E7D08">
              <w:t>Studi literatur</w:t>
            </w:r>
          </w:p>
        </w:tc>
        <w:tc>
          <w:tcPr>
            <w:tcW w:w="0" w:type="auto"/>
            <w:vAlign w:val="center"/>
            <w:hideMark/>
          </w:tcPr>
          <w:p w14:paraId="2D4549AF" w14:textId="77777777" w:rsidR="009E7D08" w:rsidRPr="009E7D08" w:rsidRDefault="009E7D08" w:rsidP="009E7D08">
            <w:r w:rsidRPr="009E7D08">
              <w:t>Pemasaran jasa, promosi</w:t>
            </w:r>
          </w:p>
        </w:tc>
        <w:tc>
          <w:tcPr>
            <w:tcW w:w="0" w:type="auto"/>
            <w:vAlign w:val="center"/>
            <w:hideMark/>
          </w:tcPr>
          <w:p w14:paraId="56289ABC" w14:textId="77777777" w:rsidR="009E7D08" w:rsidRPr="009E7D08" w:rsidRDefault="009E7D08" w:rsidP="009E7D08">
            <w:r w:rsidRPr="009E7D08">
              <w:t>Promosi langsung meningkatkan minat</w:t>
            </w:r>
          </w:p>
        </w:tc>
        <w:tc>
          <w:tcPr>
            <w:tcW w:w="0" w:type="auto"/>
            <w:vAlign w:val="center"/>
            <w:hideMark/>
          </w:tcPr>
          <w:p w14:paraId="6EC5082B" w14:textId="77777777" w:rsidR="009E7D08" w:rsidRPr="009E7D08" w:rsidRDefault="009E7D08" w:rsidP="009E7D08">
            <w:r w:rsidRPr="009E7D08">
              <w:t>Landasan teori pemasaran pendidikan</w:t>
            </w:r>
          </w:p>
        </w:tc>
        <w:tc>
          <w:tcPr>
            <w:tcW w:w="0" w:type="auto"/>
            <w:vAlign w:val="center"/>
            <w:hideMark/>
          </w:tcPr>
          <w:p w14:paraId="17D74CB7" w14:textId="77777777" w:rsidR="009E7D08" w:rsidRPr="009E7D08" w:rsidRDefault="009E7D08" w:rsidP="009E7D08">
            <w:r w:rsidRPr="009E7D08">
              <w:t>Belum kontekstual ke SMK</w:t>
            </w:r>
          </w:p>
        </w:tc>
      </w:tr>
    </w:tbl>
    <w:p w14:paraId="4C8577AD" w14:textId="77777777" w:rsidR="009E7D08" w:rsidRPr="009E7D08" w:rsidRDefault="009E7D08" w:rsidP="009E7D08">
      <w:r w:rsidRPr="009E7D08">
        <w:pict w14:anchorId="5D4EE8EA">
          <v:rect id="_x0000_i1209" style="width:0;height:1.5pt" o:hralign="center" o:hrstd="t" o:hr="t" fillcolor="#a0a0a0" stroked="f"/>
        </w:pict>
      </w:r>
    </w:p>
    <w:p w14:paraId="374D013D" w14:textId="77777777" w:rsidR="009E7D08" w:rsidRPr="009E7D08" w:rsidRDefault="009E7D08" w:rsidP="009E7D08">
      <w:pPr>
        <w:rPr>
          <w:b/>
          <w:bCs/>
        </w:rPr>
      </w:pPr>
      <w:r w:rsidRPr="009E7D08">
        <w:rPr>
          <w:b/>
          <w:bCs/>
        </w:rPr>
        <w:t>Paragraf Siap Tempel (Setelah Tabel)</w:t>
      </w:r>
    </w:p>
    <w:p w14:paraId="20354F63" w14:textId="77777777" w:rsidR="009E7D08" w:rsidRPr="009E7D08" w:rsidRDefault="009E7D08" w:rsidP="009E7D08">
      <w:r w:rsidRPr="009E7D08">
        <w:t>Berdasarkan penelitian terdahulu, strategi pemasaran melalui pendekatan langsung (</w:t>
      </w:r>
      <w:r w:rsidRPr="009E7D08">
        <w:rPr>
          <w:i/>
          <w:iCs/>
        </w:rPr>
        <w:t>door-to-door</w:t>
      </w:r>
      <w:r w:rsidRPr="009E7D08">
        <w:t>) terbukti mampu meningkatkan minat dan keputusan calon peserta didik dalam memilih sekolah, khususnya pada jenjang pendidikan menengah kejuruan. Namun demikian, sebagian besar penelitian sebelumnya masih berfokus pada strategi promosi secara umum dan belum mengkaji secara mendalam proses implementasi pemasaran door-to-door dalam konteks SPMB di SMK swasta. Oleh karena itu, penelitian ini memiliki kebaruan dengan menelaah secara spesifik strategi pemasaran door-to-door serta kontribusinya dalam meningkatkan pendaftaran siswa.</w:t>
      </w:r>
    </w:p>
    <w:p w14:paraId="383354B8" w14:textId="77777777" w:rsidR="009E7D08" w:rsidRPr="009E7D08" w:rsidRDefault="009E7D08" w:rsidP="009E7D08">
      <w:r w:rsidRPr="009E7D08">
        <w:pict w14:anchorId="374A4787">
          <v:rect id="_x0000_i1210" style="width:0;height:1.5pt" o:hralign="center" o:hrstd="t" o:hr="t" fillcolor="#a0a0a0" stroked="f"/>
        </w:pict>
      </w:r>
    </w:p>
    <w:p w14:paraId="2445E2D3" w14:textId="77777777" w:rsidR="009E7D08" w:rsidRPr="009E7D08" w:rsidRDefault="009E7D08" w:rsidP="009E7D08">
      <w:pPr>
        <w:rPr>
          <w:b/>
          <w:bCs/>
        </w:rPr>
      </w:pPr>
      <w:r w:rsidRPr="009E7D08">
        <w:rPr>
          <w:b/>
          <w:bCs/>
        </w:rPr>
        <w:t>Kalau kamu mau lanjut, saya bisa:</w:t>
      </w:r>
    </w:p>
    <w:p w14:paraId="281B732C" w14:textId="77777777" w:rsidR="009E7D08" w:rsidRPr="009E7D08" w:rsidRDefault="009E7D08" w:rsidP="009E7D08">
      <w:pPr>
        <w:numPr>
          <w:ilvl w:val="0"/>
          <w:numId w:val="3"/>
        </w:numPr>
      </w:pPr>
      <w:r w:rsidRPr="009E7D08">
        <w:rPr>
          <w:rFonts w:ascii="Segoe UI Emoji" w:hAnsi="Segoe UI Emoji" w:cs="Segoe UI Emoji"/>
        </w:rPr>
        <w:t>✅</w:t>
      </w:r>
      <w:r w:rsidRPr="009E7D08">
        <w:t xml:space="preserve"> </w:t>
      </w:r>
      <w:r w:rsidRPr="009E7D08">
        <w:rPr>
          <w:b/>
          <w:bCs/>
        </w:rPr>
        <w:t>Menyusun BAB II lengkap</w:t>
      </w:r>
      <w:r w:rsidRPr="009E7D08">
        <w:t xml:space="preserve"> (landasan teori + penelitian terdahulu + kerangka pemikiran)</w:t>
      </w:r>
    </w:p>
    <w:p w14:paraId="401E3381" w14:textId="77777777" w:rsidR="009E7D08" w:rsidRPr="009E7D08" w:rsidRDefault="009E7D08" w:rsidP="009E7D08">
      <w:pPr>
        <w:numPr>
          <w:ilvl w:val="0"/>
          <w:numId w:val="3"/>
        </w:numPr>
      </w:pPr>
      <w:r w:rsidRPr="009E7D08">
        <w:rPr>
          <w:rFonts w:ascii="Segoe UI Emoji" w:hAnsi="Segoe UI Emoji" w:cs="Segoe UI Emoji"/>
        </w:rPr>
        <w:t>✅</w:t>
      </w:r>
      <w:r w:rsidRPr="009E7D08">
        <w:t xml:space="preserve"> </w:t>
      </w:r>
      <w:r w:rsidRPr="009E7D08">
        <w:rPr>
          <w:b/>
          <w:bCs/>
        </w:rPr>
        <w:t>Membuat kerangka konseptual / bagan alur penelitian</w:t>
      </w:r>
    </w:p>
    <w:p w14:paraId="61AAB181" w14:textId="77777777" w:rsidR="009E7D08" w:rsidRPr="009E7D08" w:rsidRDefault="009E7D08" w:rsidP="009E7D08">
      <w:pPr>
        <w:numPr>
          <w:ilvl w:val="0"/>
          <w:numId w:val="3"/>
        </w:numPr>
      </w:pPr>
      <w:r w:rsidRPr="009E7D08">
        <w:rPr>
          <w:rFonts w:ascii="Segoe UI Emoji" w:hAnsi="Segoe UI Emoji" w:cs="Segoe UI Emoji"/>
        </w:rPr>
        <w:t>✅</w:t>
      </w:r>
      <w:r w:rsidRPr="009E7D08">
        <w:t xml:space="preserve"> </w:t>
      </w:r>
      <w:r w:rsidRPr="009E7D08">
        <w:rPr>
          <w:b/>
          <w:bCs/>
        </w:rPr>
        <w:t>Menyesuaikan gap penelitian agar kuat saat diuji dosen</w:t>
      </w:r>
    </w:p>
    <w:p w14:paraId="6C68934D" w14:textId="77777777" w:rsidR="009E7D08" w:rsidRPr="009E7D08" w:rsidRDefault="009E7D08" w:rsidP="009E7D08">
      <w:pPr>
        <w:numPr>
          <w:ilvl w:val="0"/>
          <w:numId w:val="3"/>
        </w:numPr>
      </w:pPr>
      <w:r w:rsidRPr="009E7D08">
        <w:rPr>
          <w:rFonts w:ascii="Segoe UI Emoji" w:hAnsi="Segoe UI Emoji" w:cs="Segoe UI Emoji"/>
        </w:rPr>
        <w:lastRenderedPageBreak/>
        <w:t>✅</w:t>
      </w:r>
      <w:r w:rsidRPr="009E7D08">
        <w:t xml:space="preserve"> </w:t>
      </w:r>
      <w:r w:rsidRPr="009E7D08">
        <w:rPr>
          <w:b/>
          <w:bCs/>
        </w:rPr>
        <w:t>Mengubah tabel ini ke format Word (.docx) siap download</w:t>
      </w:r>
    </w:p>
    <w:p w14:paraId="02E7F154" w14:textId="77777777" w:rsidR="009E7D08" w:rsidRPr="009E7D08" w:rsidRDefault="009E7D08" w:rsidP="009E7D08">
      <w:r w:rsidRPr="009E7D08">
        <w:t>Tinggal jawab:</w:t>
      </w:r>
      <w:r w:rsidRPr="009E7D08">
        <w:br/>
      </w:r>
      <w:r w:rsidRPr="009E7D08">
        <w:rPr>
          <w:rFonts w:ascii="Segoe UI Emoji" w:hAnsi="Segoe UI Emoji" w:cs="Segoe UI Emoji"/>
        </w:rPr>
        <w:t>👉</w:t>
      </w:r>
      <w:r w:rsidRPr="009E7D08">
        <w:t xml:space="preserve"> </w:t>
      </w:r>
      <w:r w:rsidRPr="009E7D08">
        <w:rPr>
          <w:b/>
          <w:bCs/>
        </w:rPr>
        <w:t>lanjut BAB II lengkap</w:t>
      </w:r>
      <w:r w:rsidRPr="009E7D08">
        <w:t xml:space="preserve"> atau </w:t>
      </w:r>
      <w:r w:rsidRPr="009E7D08">
        <w:rPr>
          <w:b/>
          <w:bCs/>
        </w:rPr>
        <w:t>minta versi Word</w:t>
      </w:r>
      <w:r w:rsidRPr="009E7D08">
        <w:t xml:space="preserve"> dulu?</w:t>
      </w:r>
    </w:p>
    <w:p w14:paraId="1721DCD7" w14:textId="77777777" w:rsidR="009E7D08" w:rsidRPr="009E7D08" w:rsidRDefault="009E7D08" w:rsidP="009E7D08">
      <w:r w:rsidRPr="009E7D08">
        <w:t>LANJUT BAB II</w:t>
      </w:r>
    </w:p>
    <w:p w14:paraId="0921D5DD" w14:textId="77777777" w:rsidR="009E7D08" w:rsidRPr="009E7D08" w:rsidRDefault="009E7D08" w:rsidP="009E7D08">
      <w:r w:rsidRPr="009E7D08">
        <w:t>Thought for 36s</w:t>
      </w:r>
    </w:p>
    <w:p w14:paraId="72163AC7" w14:textId="77777777" w:rsidR="009E7D08" w:rsidRPr="009E7D08" w:rsidRDefault="009E7D08" w:rsidP="009E7D08">
      <w:r w:rsidRPr="009E7D08">
        <w:t xml:space="preserve">Baik—ini </w:t>
      </w:r>
      <w:r w:rsidRPr="009E7D08">
        <w:rPr>
          <w:b/>
          <w:bCs/>
        </w:rPr>
        <w:t>BAB II (Tinjauan Pustaka)</w:t>
      </w:r>
      <w:r w:rsidRPr="009E7D08">
        <w:t xml:space="preserve"> versi </w:t>
      </w:r>
      <w:r w:rsidRPr="009E7D08">
        <w:rPr>
          <w:b/>
          <w:bCs/>
        </w:rPr>
        <w:t>lengkap, rapi akademis, dan nyambung langsung</w:t>
      </w:r>
      <w:r w:rsidRPr="009E7D08">
        <w:t xml:space="preserve"> dengan judul tesis kamu: </w:t>
      </w:r>
      <w:r w:rsidRPr="009E7D08">
        <w:rPr>
          <w:b/>
          <w:bCs/>
        </w:rPr>
        <w:t>“Strategi Pemasaran Door-to-Door dalam Meningkatkan Pendaftaran Siswa di SMK Swasta.”</w:t>
      </w:r>
      <w:r w:rsidRPr="009E7D08">
        <w:br/>
        <w:t>(Aku susun supaya kamu tinggal copas ke dokumen tesis, lalu nanti bisa kamu sesuaikan dengan nama sekolah/SMK dan konteks SPMB di lokasi penelitianmu.)</w:t>
      </w:r>
    </w:p>
    <w:p w14:paraId="59D9C6AC" w14:textId="77777777" w:rsidR="009E7D08" w:rsidRPr="009E7D08" w:rsidRDefault="009E7D08" w:rsidP="009E7D08">
      <w:r w:rsidRPr="009E7D08">
        <w:pict w14:anchorId="37A6DCD0">
          <v:rect id="_x0000_i1211" style="width:0;height:1.5pt" o:hralign="center" o:hrstd="t" o:hr="t" fillcolor="#a0a0a0" stroked="f"/>
        </w:pict>
      </w:r>
    </w:p>
    <w:p w14:paraId="12A7A15C" w14:textId="77777777" w:rsidR="009E7D08" w:rsidRPr="009E7D08" w:rsidRDefault="009E7D08" w:rsidP="009E7D08">
      <w:pPr>
        <w:rPr>
          <w:b/>
          <w:bCs/>
        </w:rPr>
      </w:pPr>
      <w:r w:rsidRPr="009E7D08">
        <w:rPr>
          <w:b/>
          <w:bCs/>
        </w:rPr>
        <w:t>BAB II</w:t>
      </w:r>
    </w:p>
    <w:p w14:paraId="43E5F6FA" w14:textId="77777777" w:rsidR="009E7D08" w:rsidRPr="009E7D08" w:rsidRDefault="009E7D08" w:rsidP="009E7D08">
      <w:pPr>
        <w:rPr>
          <w:b/>
          <w:bCs/>
        </w:rPr>
      </w:pPr>
      <w:r w:rsidRPr="009E7D08">
        <w:rPr>
          <w:b/>
          <w:bCs/>
        </w:rPr>
        <w:t>TINJAUAN PUSTAKA</w:t>
      </w:r>
    </w:p>
    <w:p w14:paraId="6840A345" w14:textId="77777777" w:rsidR="009E7D08" w:rsidRPr="009E7D08" w:rsidRDefault="009E7D08" w:rsidP="009E7D08">
      <w:pPr>
        <w:rPr>
          <w:b/>
          <w:bCs/>
        </w:rPr>
      </w:pPr>
      <w:r w:rsidRPr="009E7D08">
        <w:rPr>
          <w:b/>
          <w:bCs/>
        </w:rPr>
        <w:t>2.1 Konsep Pemasaran</w:t>
      </w:r>
    </w:p>
    <w:p w14:paraId="12C46EBA" w14:textId="77777777" w:rsidR="009E7D08" w:rsidRPr="009E7D08" w:rsidRDefault="009E7D08" w:rsidP="009E7D08">
      <w:r w:rsidRPr="009E7D08">
        <w:t xml:space="preserve">Pemasaran pada dasarnya merupakan serangkaian aktivitas untuk menciptakan, mengomunikasikan, menyampaikan, dan mempertukarkan nilai kepada pelanggan maupun pemangku kepentingan. Definisi yang sering digunakan secara luas menyatakan bahwa pemasaran adalah “aktivitas, seperangkat institusi, dan proses untuk menciptakan, mengomunikasikan, menyampaikan, dan mempertukarkan penawaran yang bernilai bagi pelanggan, klien, mitra, dan masyarakat luas.” </w:t>
      </w:r>
    </w:p>
    <w:p w14:paraId="14D89530" w14:textId="77777777" w:rsidR="009E7D08" w:rsidRPr="009E7D08" w:rsidRDefault="009E7D08" w:rsidP="009E7D08">
      <w:r w:rsidRPr="009E7D08">
        <w:t>Dalam konteks lembaga pendidikan, “pelanggan” dapat dipahami sebagai calon peserta didik dan orang tua/wali yang melakukan proses pemilihan sekolah. Karena pendidikan merupakan jasa, maka pemasaran sekolah banyak menekankan pada penciptaan kepercayaan, citra sekolah, komunikasi nilai, dan pengalaman layanan pendidikan.</w:t>
      </w:r>
    </w:p>
    <w:p w14:paraId="53E00E14" w14:textId="77777777" w:rsidR="009E7D08" w:rsidRPr="009E7D08" w:rsidRDefault="009E7D08" w:rsidP="009E7D08">
      <w:r w:rsidRPr="009E7D08">
        <w:pict w14:anchorId="1771D814">
          <v:rect id="_x0000_i1212" style="width:0;height:1.5pt" o:hralign="center" o:hrstd="t" o:hr="t" fillcolor="#a0a0a0" stroked="f"/>
        </w:pict>
      </w:r>
    </w:p>
    <w:p w14:paraId="55890595" w14:textId="77777777" w:rsidR="009E7D08" w:rsidRPr="009E7D08" w:rsidRDefault="009E7D08" w:rsidP="009E7D08">
      <w:pPr>
        <w:rPr>
          <w:b/>
          <w:bCs/>
        </w:rPr>
      </w:pPr>
      <w:r w:rsidRPr="009E7D08">
        <w:rPr>
          <w:b/>
          <w:bCs/>
        </w:rPr>
        <w:t>2.2 Pemasaran Jasa Pendidikan</w:t>
      </w:r>
    </w:p>
    <w:p w14:paraId="04A809B0" w14:textId="77777777" w:rsidR="009E7D08" w:rsidRPr="009E7D08" w:rsidRDefault="009E7D08" w:rsidP="009E7D08">
      <w:r w:rsidRPr="009E7D08">
        <w:t xml:space="preserve">Pendidikan termasuk kategori </w:t>
      </w:r>
      <w:r w:rsidRPr="009E7D08">
        <w:rPr>
          <w:b/>
          <w:bCs/>
        </w:rPr>
        <w:t>jasa</w:t>
      </w:r>
      <w:r w:rsidRPr="009E7D08">
        <w:t xml:space="preserve"> karena output utamanya bukan barang fisik, melainkan pengalaman layanan pembelajaran, pembinaan, fasilitas, serta hasil kompetensi lulusan. Karena sifat jasa yang “tidak berwujud”, calon pelanggan (orang tua/siswa) cenderung menilai sekolah melalui bukti-bukti yang tampak (misalnya fasilitas, reputasi, testimoni alumni, hasil lulusan, dan kualitas interaksi). Pendekatan pemasaran jasa pendidikan menjadi penting karena persaingan antarlembaga pendidikan semakin kuat, sehingga sekolah perlu mengadopsi strategi promosi yang tepat untuk menarik calon peserta didik. </w:t>
      </w:r>
    </w:p>
    <w:p w14:paraId="3D884F46" w14:textId="77777777" w:rsidR="009E7D08" w:rsidRPr="009E7D08" w:rsidRDefault="009E7D08" w:rsidP="009E7D08">
      <w:r w:rsidRPr="009E7D08">
        <w:t xml:space="preserve">Selain itu, manajemen pemasaran pendidikan juga dipandang sebagai aspek strategis dalam rekrutmen calon peserta didik baru, karena sekolah perlu menyusun program, mengelola komunikasi, dan memadukan berbagai strategi promosi agar pencapaian pendaftaran sesuai target. </w:t>
      </w:r>
    </w:p>
    <w:p w14:paraId="3155FBF5" w14:textId="77777777" w:rsidR="009E7D08" w:rsidRPr="009E7D08" w:rsidRDefault="009E7D08" w:rsidP="009E7D08">
      <w:r w:rsidRPr="009E7D08">
        <w:pict w14:anchorId="057B39CE">
          <v:rect id="_x0000_i1213" style="width:0;height:1.5pt" o:hralign="center" o:hrstd="t" o:hr="t" fillcolor="#a0a0a0" stroked="f"/>
        </w:pict>
      </w:r>
    </w:p>
    <w:p w14:paraId="4AAFC370" w14:textId="77777777" w:rsidR="009E7D08" w:rsidRPr="009E7D08" w:rsidRDefault="009E7D08" w:rsidP="009E7D08">
      <w:pPr>
        <w:rPr>
          <w:b/>
          <w:bCs/>
        </w:rPr>
      </w:pPr>
      <w:r w:rsidRPr="009E7D08">
        <w:rPr>
          <w:b/>
          <w:bCs/>
        </w:rPr>
        <w:t>2.3 Strategi Pemasaran (Konsep Umum)</w:t>
      </w:r>
    </w:p>
    <w:p w14:paraId="53E98CEF" w14:textId="77777777" w:rsidR="009E7D08" w:rsidRPr="009E7D08" w:rsidRDefault="009E7D08" w:rsidP="009E7D08">
      <w:r w:rsidRPr="009E7D08">
        <w:lastRenderedPageBreak/>
        <w:t>Strategi pemasaran dapat dipahami sebagai rencana terstruktur untuk mencapai tujuan pemasaran melalui analisis pasar sasaran, penentuan posisi (positioning), serta pemilihan bauran strategi yang tepat. Dalam pemasaran sekolah, strategi umumnya mencakup:</w:t>
      </w:r>
    </w:p>
    <w:p w14:paraId="41D08038" w14:textId="77777777" w:rsidR="009E7D08" w:rsidRPr="009E7D08" w:rsidRDefault="009E7D08" w:rsidP="009E7D08">
      <w:pPr>
        <w:numPr>
          <w:ilvl w:val="0"/>
          <w:numId w:val="4"/>
        </w:numPr>
      </w:pPr>
      <w:r w:rsidRPr="009E7D08">
        <w:rPr>
          <w:b/>
          <w:bCs/>
        </w:rPr>
        <w:t>Analisis kondisi pasar pendidikan</w:t>
      </w:r>
      <w:r w:rsidRPr="009E7D08">
        <w:t xml:space="preserve"> (kompetitor, kebutuhan masyarakat, perubahan preferensi orang tua/siswa).</w:t>
      </w:r>
    </w:p>
    <w:p w14:paraId="76D3C48C" w14:textId="77777777" w:rsidR="009E7D08" w:rsidRPr="009E7D08" w:rsidRDefault="009E7D08" w:rsidP="009E7D08">
      <w:pPr>
        <w:numPr>
          <w:ilvl w:val="0"/>
          <w:numId w:val="4"/>
        </w:numPr>
      </w:pPr>
      <w:r w:rsidRPr="009E7D08">
        <w:rPr>
          <w:b/>
          <w:bCs/>
        </w:rPr>
        <w:t>Penentuan segmen dan target</w:t>
      </w:r>
      <w:r w:rsidRPr="009E7D08">
        <w:t xml:space="preserve"> (wilayah SMP/MTs feeder, karakter calon siswa, preferensi biaya, minat jurusan/keahlian).</w:t>
      </w:r>
    </w:p>
    <w:p w14:paraId="352837C1" w14:textId="77777777" w:rsidR="009E7D08" w:rsidRPr="009E7D08" w:rsidRDefault="009E7D08" w:rsidP="009E7D08">
      <w:pPr>
        <w:numPr>
          <w:ilvl w:val="0"/>
          <w:numId w:val="4"/>
        </w:numPr>
      </w:pPr>
      <w:r w:rsidRPr="009E7D08">
        <w:rPr>
          <w:b/>
          <w:bCs/>
        </w:rPr>
        <w:t>Penetapan positioning</w:t>
      </w:r>
      <w:r w:rsidRPr="009E7D08">
        <w:t xml:space="preserve"> (keunggulan SMK: jurusan unggulan, link-and-match DUDI, prestasi, peluang kerja/magang).</w:t>
      </w:r>
    </w:p>
    <w:p w14:paraId="62EFBB8E" w14:textId="77777777" w:rsidR="009E7D08" w:rsidRPr="009E7D08" w:rsidRDefault="009E7D08" w:rsidP="009E7D08">
      <w:pPr>
        <w:numPr>
          <w:ilvl w:val="0"/>
          <w:numId w:val="4"/>
        </w:numPr>
      </w:pPr>
      <w:r w:rsidRPr="009E7D08">
        <w:rPr>
          <w:b/>
          <w:bCs/>
        </w:rPr>
        <w:t>Implementasi bauran pemasaran dan promosi</w:t>
      </w:r>
      <w:r w:rsidRPr="009E7D08">
        <w:t>, termasuk promosi langsung (</w:t>
      </w:r>
      <w:r w:rsidRPr="009E7D08">
        <w:rPr>
          <w:i/>
          <w:iCs/>
        </w:rPr>
        <w:t>door-to-door</w:t>
      </w:r>
      <w:r w:rsidRPr="009E7D08">
        <w:t>).</w:t>
      </w:r>
    </w:p>
    <w:p w14:paraId="21FB2BA0" w14:textId="77777777" w:rsidR="009E7D08" w:rsidRPr="009E7D08" w:rsidRDefault="009E7D08" w:rsidP="009E7D08">
      <w:r w:rsidRPr="009E7D08">
        <w:pict w14:anchorId="636552B3">
          <v:rect id="_x0000_i1214" style="width:0;height:1.5pt" o:hralign="center" o:hrstd="t" o:hr="t" fillcolor="#a0a0a0" stroked="f"/>
        </w:pict>
      </w:r>
    </w:p>
    <w:p w14:paraId="3BC56853" w14:textId="77777777" w:rsidR="009E7D08" w:rsidRPr="009E7D08" w:rsidRDefault="009E7D08" w:rsidP="009E7D08">
      <w:pPr>
        <w:rPr>
          <w:b/>
          <w:bCs/>
        </w:rPr>
      </w:pPr>
      <w:r w:rsidRPr="009E7D08">
        <w:rPr>
          <w:b/>
          <w:bCs/>
        </w:rPr>
        <w:t>2.4 Marketing Mix (Bauran Pemasaran) Jasa Pendidikan: 7P</w:t>
      </w:r>
    </w:p>
    <w:p w14:paraId="1F4011C5" w14:textId="77777777" w:rsidR="009E7D08" w:rsidRPr="009E7D08" w:rsidRDefault="009E7D08" w:rsidP="009E7D08">
      <w:r w:rsidRPr="009E7D08">
        <w:t xml:space="preserve">Dalam pemasaran jasa, bauran pemasaran berkembang dari 4P menjadi </w:t>
      </w:r>
      <w:r w:rsidRPr="009E7D08">
        <w:rPr>
          <w:b/>
          <w:bCs/>
        </w:rPr>
        <w:t>7P</w:t>
      </w:r>
      <w:r w:rsidRPr="009E7D08">
        <w:t xml:space="preserve">, yaitu </w:t>
      </w:r>
      <w:r w:rsidRPr="009E7D08">
        <w:rPr>
          <w:b/>
          <w:bCs/>
        </w:rPr>
        <w:t>Product, Price, Place, Promotion, People, Process, Physical Evidence</w:t>
      </w:r>
      <w:r w:rsidRPr="009E7D08">
        <w:t xml:space="preserve">. Kerangka 7P ini sering dirujuk sebagai pengembangan bauran pemasaran jasa (services marketing mix) yang dikaitkan dengan Booms &amp; Bitner, dan relevan untuk memotret strategi pemasaran lembaga pendidikan. </w:t>
      </w:r>
    </w:p>
    <w:p w14:paraId="77F66F55" w14:textId="77777777" w:rsidR="009E7D08" w:rsidRPr="009E7D08" w:rsidRDefault="009E7D08" w:rsidP="009E7D08">
      <w:r w:rsidRPr="009E7D08">
        <w:t>Penjelasan 7P dalam konteks SMK swasta:</w:t>
      </w:r>
    </w:p>
    <w:p w14:paraId="4419F5A2" w14:textId="77777777" w:rsidR="009E7D08" w:rsidRPr="009E7D08" w:rsidRDefault="009E7D08" w:rsidP="009E7D08">
      <w:pPr>
        <w:numPr>
          <w:ilvl w:val="0"/>
          <w:numId w:val="5"/>
        </w:numPr>
      </w:pPr>
      <w:r w:rsidRPr="009E7D08">
        <w:rPr>
          <w:b/>
          <w:bCs/>
        </w:rPr>
        <w:t>Product (Produk Jasa Pendidikan):</w:t>
      </w:r>
      <w:r w:rsidRPr="009E7D08">
        <w:t xml:space="preserve"> program keahlian, kurikulum, sertifikasi, kerja sama industri, pembinaan karakter.</w:t>
      </w:r>
    </w:p>
    <w:p w14:paraId="32F1151B" w14:textId="77777777" w:rsidR="009E7D08" w:rsidRPr="009E7D08" w:rsidRDefault="009E7D08" w:rsidP="009E7D08">
      <w:pPr>
        <w:numPr>
          <w:ilvl w:val="0"/>
          <w:numId w:val="5"/>
        </w:numPr>
      </w:pPr>
      <w:r w:rsidRPr="009E7D08">
        <w:rPr>
          <w:b/>
          <w:bCs/>
        </w:rPr>
        <w:t>Price (Harga):</w:t>
      </w:r>
      <w:r w:rsidRPr="009E7D08">
        <w:t xml:space="preserve"> biaya pendaftaran, SPP, skema beasiswa, potongan/insentif daftar ulang.</w:t>
      </w:r>
    </w:p>
    <w:p w14:paraId="65C36AB3" w14:textId="77777777" w:rsidR="009E7D08" w:rsidRPr="009E7D08" w:rsidRDefault="009E7D08" w:rsidP="009E7D08">
      <w:pPr>
        <w:numPr>
          <w:ilvl w:val="0"/>
          <w:numId w:val="5"/>
        </w:numPr>
      </w:pPr>
      <w:r w:rsidRPr="009E7D08">
        <w:rPr>
          <w:b/>
          <w:bCs/>
        </w:rPr>
        <w:t>Place (Lokasi/Akses):</w:t>
      </w:r>
      <w:r w:rsidRPr="009E7D08">
        <w:t xml:space="preserve"> kemudahan transportasi, kedekatan wilayah sasaran SMP/MTs.</w:t>
      </w:r>
    </w:p>
    <w:p w14:paraId="14E13038" w14:textId="77777777" w:rsidR="009E7D08" w:rsidRPr="009E7D08" w:rsidRDefault="009E7D08" w:rsidP="009E7D08">
      <w:pPr>
        <w:numPr>
          <w:ilvl w:val="0"/>
          <w:numId w:val="5"/>
        </w:numPr>
      </w:pPr>
      <w:r w:rsidRPr="009E7D08">
        <w:rPr>
          <w:b/>
          <w:bCs/>
        </w:rPr>
        <w:t>Promotion (Promosi):</w:t>
      </w:r>
      <w:r w:rsidRPr="009E7D08">
        <w:t xml:space="preserve"> sosialisasi, brosur, media sosial, event, open house, dan </w:t>
      </w:r>
      <w:r w:rsidRPr="009E7D08">
        <w:rPr>
          <w:b/>
          <w:bCs/>
        </w:rPr>
        <w:t>door-to-door</w:t>
      </w:r>
      <w:r w:rsidRPr="009E7D08">
        <w:t>.</w:t>
      </w:r>
    </w:p>
    <w:p w14:paraId="1E0389FF" w14:textId="77777777" w:rsidR="009E7D08" w:rsidRPr="009E7D08" w:rsidRDefault="009E7D08" w:rsidP="009E7D08">
      <w:pPr>
        <w:numPr>
          <w:ilvl w:val="0"/>
          <w:numId w:val="5"/>
        </w:numPr>
      </w:pPr>
      <w:r w:rsidRPr="009E7D08">
        <w:rPr>
          <w:b/>
          <w:bCs/>
        </w:rPr>
        <w:t>People (SDM):</w:t>
      </w:r>
      <w:r w:rsidRPr="009E7D08">
        <w:t xml:space="preserve"> kualitas guru, tim marketing/PPDB/SPMB, frontliner.</w:t>
      </w:r>
    </w:p>
    <w:p w14:paraId="08D1B137" w14:textId="77777777" w:rsidR="009E7D08" w:rsidRPr="009E7D08" w:rsidRDefault="009E7D08" w:rsidP="009E7D08">
      <w:pPr>
        <w:numPr>
          <w:ilvl w:val="0"/>
          <w:numId w:val="5"/>
        </w:numPr>
      </w:pPr>
      <w:r w:rsidRPr="009E7D08">
        <w:rPr>
          <w:b/>
          <w:bCs/>
        </w:rPr>
        <w:t>Process (Proses Layanan):</w:t>
      </w:r>
      <w:r w:rsidRPr="009E7D08">
        <w:t xml:space="preserve"> alur pendaftaran, respons admin, pelayanan informasi, follow-up calon siswa.</w:t>
      </w:r>
    </w:p>
    <w:p w14:paraId="6F883995" w14:textId="77777777" w:rsidR="009E7D08" w:rsidRPr="009E7D08" w:rsidRDefault="009E7D08" w:rsidP="009E7D08">
      <w:pPr>
        <w:numPr>
          <w:ilvl w:val="0"/>
          <w:numId w:val="5"/>
        </w:numPr>
      </w:pPr>
      <w:r w:rsidRPr="009E7D08">
        <w:rPr>
          <w:b/>
          <w:bCs/>
        </w:rPr>
        <w:t>Physical Evidence (Bukti Fisik):</w:t>
      </w:r>
      <w:r w:rsidRPr="009E7D08">
        <w:t xml:space="preserve"> gedung, lab, fasilitas praktik, kerapihan lingkungan, identitas visual sekolah.</w:t>
      </w:r>
    </w:p>
    <w:p w14:paraId="58160895" w14:textId="77777777" w:rsidR="009E7D08" w:rsidRPr="009E7D08" w:rsidRDefault="009E7D08" w:rsidP="009E7D08">
      <w:r w:rsidRPr="009E7D08">
        <w:pict w14:anchorId="41228614">
          <v:rect id="_x0000_i1215" style="width:0;height:1.5pt" o:hralign="center" o:hrstd="t" o:hr="t" fillcolor="#a0a0a0" stroked="f"/>
        </w:pict>
      </w:r>
    </w:p>
    <w:p w14:paraId="605414EB" w14:textId="77777777" w:rsidR="009E7D08" w:rsidRPr="009E7D08" w:rsidRDefault="009E7D08" w:rsidP="009E7D08">
      <w:pPr>
        <w:rPr>
          <w:b/>
          <w:bCs/>
        </w:rPr>
      </w:pPr>
      <w:r w:rsidRPr="009E7D08">
        <w:rPr>
          <w:b/>
          <w:bCs/>
        </w:rPr>
        <w:t>2.5 Bauran Promosi (Promotion Mix) pada Pemasaran Sekolah</w:t>
      </w:r>
    </w:p>
    <w:p w14:paraId="14B35E94" w14:textId="77777777" w:rsidR="009E7D08" w:rsidRPr="009E7D08" w:rsidRDefault="009E7D08" w:rsidP="009E7D08">
      <w:r w:rsidRPr="009E7D08">
        <w:t xml:space="preserve">Promosi dalam pemasaran sekolah adalah aktivitas komunikasi untuk membangun awareness (kesadaran), ketertarikan, dan keputusan mendaftar. Dalam praktik pemasaran jasa pendidikan, sekolah dapat menggunakan beberapa bentuk komunikasi promosi, termasuk pengelolaan program komunikasi, desain promosi, publikasi pemasaran, dan periklanan jasa pendidikan. </w:t>
      </w:r>
    </w:p>
    <w:p w14:paraId="40401A20" w14:textId="77777777" w:rsidR="009E7D08" w:rsidRPr="009E7D08" w:rsidRDefault="009E7D08" w:rsidP="009E7D08">
      <w:r w:rsidRPr="009E7D08">
        <w:t>Pada konteks sekolah swasta, promosi tidak hanya bersifat informatif (memberi tahu), tetapi juga persuasif (meyakinkan) karena keputusan memilih sekolah melibatkan faktor psikologis (kepercayaan, reputasi) dan faktor rasional (biaya, fasilitas, kualitas).</w:t>
      </w:r>
    </w:p>
    <w:p w14:paraId="7637069A" w14:textId="77777777" w:rsidR="009E7D08" w:rsidRPr="009E7D08" w:rsidRDefault="009E7D08" w:rsidP="009E7D08">
      <w:r w:rsidRPr="009E7D08">
        <w:pict w14:anchorId="647E7A11">
          <v:rect id="_x0000_i1216" style="width:0;height:1.5pt" o:hralign="center" o:hrstd="t" o:hr="t" fillcolor="#a0a0a0" stroked="f"/>
        </w:pict>
      </w:r>
    </w:p>
    <w:p w14:paraId="38053F00" w14:textId="77777777" w:rsidR="009E7D08" w:rsidRPr="009E7D08" w:rsidRDefault="009E7D08" w:rsidP="009E7D08">
      <w:pPr>
        <w:rPr>
          <w:b/>
          <w:bCs/>
        </w:rPr>
      </w:pPr>
      <w:r w:rsidRPr="009E7D08">
        <w:rPr>
          <w:b/>
          <w:bCs/>
        </w:rPr>
        <w:lastRenderedPageBreak/>
        <w:t>2.6 Personal Selling dan Door-to-Door sebagai Strategi Pemasaran Sekolah</w:t>
      </w:r>
    </w:p>
    <w:p w14:paraId="3C4EC2FC" w14:textId="77777777" w:rsidR="009E7D08" w:rsidRPr="009E7D08" w:rsidRDefault="009E7D08" w:rsidP="009E7D08">
      <w:pPr>
        <w:rPr>
          <w:b/>
          <w:bCs/>
        </w:rPr>
      </w:pPr>
      <w:r w:rsidRPr="009E7D08">
        <w:rPr>
          <w:b/>
          <w:bCs/>
        </w:rPr>
        <w:t>2.6.1 Personal Selling dalam Pemasaran</w:t>
      </w:r>
    </w:p>
    <w:p w14:paraId="349B0B2C" w14:textId="77777777" w:rsidR="009E7D08" w:rsidRPr="009E7D08" w:rsidRDefault="009E7D08" w:rsidP="009E7D08">
      <w:r w:rsidRPr="009E7D08">
        <w:rPr>
          <w:b/>
          <w:bCs/>
        </w:rPr>
        <w:t>Personal selling</w:t>
      </w:r>
      <w:r w:rsidRPr="009E7D08">
        <w:t xml:space="preserve"> adalah komunikasi langsung secara tatap muka (atau interaksi personal) untuk menjelaskan penawaran, menjawab keberatan, membangun hubungan, dan mendorong keputusan. Dalam berbagai literatur pemasaran, personal selling sering dipahami sebagai presentasi pribadi oleh tenaga penjual/perwakilan untuk menghasilkan penjualan sekaligus membangun relasi. </w:t>
      </w:r>
    </w:p>
    <w:p w14:paraId="3B0877B8" w14:textId="77777777" w:rsidR="009E7D08" w:rsidRPr="009E7D08" w:rsidRDefault="009E7D08" w:rsidP="009E7D08">
      <w:r w:rsidRPr="009E7D08">
        <w:t>Dalam konteks pendidikan, “penjualan” dapat dimaknai sebagai proses meyakinkan calon siswa/orang tua bahwa sekolah memiliki nilai dan manfaat yang sesuai kebutuhan, sehingga calon siswa bersedia mendaftar dan melakukan daftar ulang.</w:t>
      </w:r>
    </w:p>
    <w:p w14:paraId="4EE5946D" w14:textId="77777777" w:rsidR="009E7D08" w:rsidRPr="009E7D08" w:rsidRDefault="009E7D08" w:rsidP="009E7D08">
      <w:pPr>
        <w:rPr>
          <w:b/>
          <w:bCs/>
        </w:rPr>
      </w:pPr>
      <w:r w:rsidRPr="009E7D08">
        <w:rPr>
          <w:b/>
          <w:bCs/>
        </w:rPr>
        <w:t>2.6.2 Door-to-Door dalam Pemasaran Pendidikan</w:t>
      </w:r>
    </w:p>
    <w:p w14:paraId="587BF77B" w14:textId="77777777" w:rsidR="009E7D08" w:rsidRPr="009E7D08" w:rsidRDefault="009E7D08" w:rsidP="009E7D08">
      <w:r w:rsidRPr="009E7D08">
        <w:t xml:space="preserve">Strategi </w:t>
      </w:r>
      <w:r w:rsidRPr="009E7D08">
        <w:rPr>
          <w:b/>
          <w:bCs/>
        </w:rPr>
        <w:t>door-to-door</w:t>
      </w:r>
      <w:r w:rsidRPr="009E7D08">
        <w:t xml:space="preserve"> merupakan bentuk personal selling yang dilakukan dengan mendatangi target secara langsung. Dalam studi pada konteks SMK, promosi door-to-door digambarkan sebagai strategi lembaga pendidikan untuk menarik calon siswa melalui kunjungan langsung dan keterlibatan personal dengan audiens sasaran, misalnya mendatangi sekolah asal atau calon siswa untuk membangun ketertarikan dan mendorong pendaftaran. </w:t>
      </w:r>
    </w:p>
    <w:p w14:paraId="26D21A61" w14:textId="77777777" w:rsidR="009E7D08" w:rsidRPr="009E7D08" w:rsidRDefault="009E7D08" w:rsidP="009E7D08">
      <w:r w:rsidRPr="009E7D08">
        <w:t xml:space="preserve">Dalam perspektif kinerja penjualan door-to-door, kemampuan personal (komunikasi, persuasi, dan membaca kebutuhan) berhubungan dengan perilaku menjual dan performa penjualan, sehingga efektivitas strategi ini sangat dipengaruhi oleh kualitas tim pelaksana dan intensitas kompetisi. </w:t>
      </w:r>
    </w:p>
    <w:p w14:paraId="654AB5E8" w14:textId="77777777" w:rsidR="009E7D08" w:rsidRPr="009E7D08" w:rsidRDefault="009E7D08" w:rsidP="009E7D08">
      <w:pPr>
        <w:rPr>
          <w:b/>
          <w:bCs/>
        </w:rPr>
      </w:pPr>
      <w:r w:rsidRPr="009E7D08">
        <w:rPr>
          <w:b/>
          <w:bCs/>
        </w:rPr>
        <w:t>2.6.3 Rasionalisasi Door-to-Door untuk SMK Swasta</w:t>
      </w:r>
    </w:p>
    <w:p w14:paraId="7E3167BC" w14:textId="77777777" w:rsidR="009E7D08" w:rsidRPr="009E7D08" w:rsidRDefault="009E7D08" w:rsidP="009E7D08">
      <w:r w:rsidRPr="009E7D08">
        <w:t>Door-to-door biasanya dipilih sekolah swasta karena:</w:t>
      </w:r>
    </w:p>
    <w:p w14:paraId="48658B10" w14:textId="77777777" w:rsidR="009E7D08" w:rsidRPr="009E7D08" w:rsidRDefault="009E7D08" w:rsidP="009E7D08">
      <w:pPr>
        <w:numPr>
          <w:ilvl w:val="0"/>
          <w:numId w:val="6"/>
        </w:numPr>
      </w:pPr>
      <w:r w:rsidRPr="009E7D08">
        <w:t xml:space="preserve">memungkinkan </w:t>
      </w:r>
      <w:r w:rsidRPr="009E7D08">
        <w:rPr>
          <w:b/>
          <w:bCs/>
        </w:rPr>
        <w:t>komunikasi dua arah</w:t>
      </w:r>
      <w:r w:rsidRPr="009E7D08">
        <w:t xml:space="preserve"> (tanya jawab langsung),</w:t>
      </w:r>
    </w:p>
    <w:p w14:paraId="7A94B0B6" w14:textId="77777777" w:rsidR="009E7D08" w:rsidRPr="009E7D08" w:rsidRDefault="009E7D08" w:rsidP="009E7D08">
      <w:pPr>
        <w:numPr>
          <w:ilvl w:val="0"/>
          <w:numId w:val="6"/>
        </w:numPr>
      </w:pPr>
      <w:r w:rsidRPr="009E7D08">
        <w:t xml:space="preserve">dapat menangani </w:t>
      </w:r>
      <w:r w:rsidRPr="009E7D08">
        <w:rPr>
          <w:b/>
          <w:bCs/>
        </w:rPr>
        <w:t>keberatan orang tua</w:t>
      </w:r>
      <w:r w:rsidRPr="009E7D08">
        <w:t xml:space="preserve"> secara cepat (biaya, jarak, prospek kerja),</w:t>
      </w:r>
    </w:p>
    <w:p w14:paraId="354C3665" w14:textId="77777777" w:rsidR="009E7D08" w:rsidRPr="009E7D08" w:rsidRDefault="009E7D08" w:rsidP="009E7D08">
      <w:pPr>
        <w:numPr>
          <w:ilvl w:val="0"/>
          <w:numId w:val="6"/>
        </w:numPr>
      </w:pPr>
      <w:r w:rsidRPr="009E7D08">
        <w:t>mempercepat konversi dari “minat” menjadi “mendaftar/daftar ulang” melalui follow-up personal.</w:t>
      </w:r>
    </w:p>
    <w:p w14:paraId="47CF9955" w14:textId="77777777" w:rsidR="009E7D08" w:rsidRPr="009E7D08" w:rsidRDefault="009E7D08" w:rsidP="009E7D08">
      <w:r w:rsidRPr="009E7D08">
        <w:pict w14:anchorId="631DBEFB">
          <v:rect id="_x0000_i1217" style="width:0;height:1.5pt" o:hralign="center" o:hrstd="t" o:hr="t" fillcolor="#a0a0a0" stroked="f"/>
        </w:pict>
      </w:r>
    </w:p>
    <w:p w14:paraId="023A2727" w14:textId="77777777" w:rsidR="009E7D08" w:rsidRPr="009E7D08" w:rsidRDefault="009E7D08" w:rsidP="009E7D08">
      <w:pPr>
        <w:rPr>
          <w:b/>
          <w:bCs/>
        </w:rPr>
      </w:pPr>
      <w:r w:rsidRPr="009E7D08">
        <w:rPr>
          <w:b/>
          <w:bCs/>
        </w:rPr>
        <w:t>2.7 Keputusan Memilih Sekolah dan Minat Pendaftaran Siswa</w:t>
      </w:r>
    </w:p>
    <w:p w14:paraId="0BFCAB68" w14:textId="77777777" w:rsidR="009E7D08" w:rsidRPr="009E7D08" w:rsidRDefault="009E7D08" w:rsidP="009E7D08">
      <w:r w:rsidRPr="009E7D08">
        <w:t xml:space="preserve">Keputusan memilih sekolah merupakan proses yang dipengaruhi oleh berbagai faktor, seperti persepsi kualitas pendidikan, biaya, fasilitas, lokasi, reputasi, dan kesesuaian dengan nilai keluarga. Studi kuantitatif tentang faktor penentu pilihan orang tua menunjukkan variabel-variabel seperti kualitas, biaya, fasilitas, lokasi dan reputasi sekolah sebagai faktor penting dalam pengambilan keputusan pendidikan. </w:t>
      </w:r>
    </w:p>
    <w:p w14:paraId="77487D03" w14:textId="77777777" w:rsidR="009E7D08" w:rsidRPr="009E7D08" w:rsidRDefault="009E7D08" w:rsidP="009E7D08">
      <w:r w:rsidRPr="009E7D08">
        <w:t xml:space="preserve">Dalam konteks keputusan orang tua memilih sekolah, riset di bidang manajemen pendidikan juga menemukan bahwa faktor terkait layanan, reputasi sekolah, kompetensi siswa, serta sistem pengelolaan pembelajaran dapat membentuk kelompok faktor penentu keputusan. </w:t>
      </w:r>
    </w:p>
    <w:p w14:paraId="32F0D0D2" w14:textId="77777777" w:rsidR="009E7D08" w:rsidRPr="009E7D08" w:rsidRDefault="009E7D08" w:rsidP="009E7D08">
      <w:r w:rsidRPr="009E7D08">
        <w:t>Bagi SMK, keputusan memilih sekolah juga sering dipengaruhi oleh faktor prospek kerja, kualitas program keahlian, hubungan dengan industri, serta bukti keberhasilan lulusan.</w:t>
      </w:r>
    </w:p>
    <w:p w14:paraId="5B87D2D7" w14:textId="77777777" w:rsidR="009E7D08" w:rsidRPr="009E7D08" w:rsidRDefault="009E7D08" w:rsidP="009E7D08">
      <w:r w:rsidRPr="009E7D08">
        <w:pict w14:anchorId="0734971A">
          <v:rect id="_x0000_i1218" style="width:0;height:1.5pt" o:hralign="center" o:hrstd="t" o:hr="t" fillcolor="#a0a0a0" stroked="f"/>
        </w:pict>
      </w:r>
    </w:p>
    <w:p w14:paraId="04B0780C" w14:textId="77777777" w:rsidR="009E7D08" w:rsidRPr="009E7D08" w:rsidRDefault="009E7D08" w:rsidP="009E7D08">
      <w:pPr>
        <w:rPr>
          <w:b/>
          <w:bCs/>
        </w:rPr>
      </w:pPr>
      <w:r w:rsidRPr="009E7D08">
        <w:rPr>
          <w:b/>
          <w:bCs/>
        </w:rPr>
        <w:t>2.8 Penelitian Terdahulu yang Relevan</w:t>
      </w:r>
    </w:p>
    <w:p w14:paraId="00FA1418" w14:textId="77777777" w:rsidR="009E7D08" w:rsidRPr="009E7D08" w:rsidRDefault="009E7D08" w:rsidP="009E7D08">
      <w:r w:rsidRPr="009E7D08">
        <w:lastRenderedPageBreak/>
        <w:t xml:space="preserve">Penelitian terdahulu menunjukkan bahwa strategi promosi yang tepat dapat meningkatkan minat calon peserta didik. Kajian strategi promosi jasa pendidikan menegaskan bahwa persaingan lembaga pendidikan mendorong sekolah mengadopsi strategi komunikasi promosi yang lebih terarah. </w:t>
      </w:r>
    </w:p>
    <w:p w14:paraId="14E184E2" w14:textId="77777777" w:rsidR="009E7D08" w:rsidRPr="009E7D08" w:rsidRDefault="009E7D08" w:rsidP="009E7D08">
      <w:r w:rsidRPr="009E7D08">
        <w:t xml:space="preserve">Penelitian yang paling relevan dengan fokus </w:t>
      </w:r>
      <w:r w:rsidRPr="009E7D08">
        <w:rPr>
          <w:i/>
          <w:iCs/>
        </w:rPr>
        <w:t>door-to-door</w:t>
      </w:r>
      <w:r w:rsidRPr="009E7D08">
        <w:t xml:space="preserve"> pada konteks SMK menegaskan bahwa promosi door-to-door digunakan untuk menarik calon siswa dan mendorong keputusan melanjutkan pendidikan ke sekolah yang dipromosikan. </w:t>
      </w:r>
    </w:p>
    <w:p w14:paraId="2AB3935E" w14:textId="77777777" w:rsidR="009E7D08" w:rsidRPr="009E7D08" w:rsidRDefault="009E7D08" w:rsidP="009E7D08">
      <w:r w:rsidRPr="009E7D08">
        <w:t xml:space="preserve">Sebagai penguat konteks, penelitian lain menunjukkan strategi pemasaran (termasuk pendekatan digital) dapat meningkatkan minat dan pendaftaran siswa pada SMK, yang menunjukkan bahwa promosi (baik tradisional maupun modern) berkontribusi pada peningkatan enrolment. </w:t>
      </w:r>
    </w:p>
    <w:p w14:paraId="46294425" w14:textId="77777777" w:rsidR="009E7D08" w:rsidRPr="009E7D08" w:rsidRDefault="009E7D08" w:rsidP="009E7D08">
      <w:r w:rsidRPr="009E7D08">
        <w:t xml:space="preserve">Sementara itu, dari sisi komunikasi penjualan langsung, penelitian door-to-door pada domain personal selling menekankan pentingnya kapabilitas individu dan situasi kompetitif terhadap perilaku penjualan dan kinerja. </w:t>
      </w:r>
    </w:p>
    <w:p w14:paraId="38280A1C" w14:textId="77777777" w:rsidR="009E7D08" w:rsidRPr="009E7D08" w:rsidRDefault="009E7D08" w:rsidP="009E7D08">
      <w:r w:rsidRPr="009E7D08">
        <w:rPr>
          <w:b/>
          <w:bCs/>
        </w:rPr>
        <w:t>Kesimpulan dari penelitian terdahulu:</w:t>
      </w:r>
      <w:r w:rsidRPr="009E7D08">
        <w:t xml:space="preserve"> door-to-door berpotensi efektif sebagai strategi promosi sekolah karena menekankan hubungan personal, persuasi, dan follow-up; namun banyak penelitian masih membahas strategi promosi secara umum dan belum memerinci bagaimana proses door-to-door dijalankan (siapa timnya, bagaimana skripnya, bagaimana follow-up, indikator keberhasilan, dan kaitannya ke kenaikan pendaftar serta daftar ulang).</w:t>
      </w:r>
    </w:p>
    <w:p w14:paraId="73189B0D" w14:textId="77777777" w:rsidR="009E7D08" w:rsidRPr="009E7D08" w:rsidRDefault="009E7D08" w:rsidP="009E7D08">
      <w:r w:rsidRPr="009E7D08">
        <w:pict w14:anchorId="079573DA">
          <v:rect id="_x0000_i1219" style="width:0;height:1.5pt" o:hralign="center" o:hrstd="t" o:hr="t" fillcolor="#a0a0a0" stroked="f"/>
        </w:pict>
      </w:r>
    </w:p>
    <w:p w14:paraId="12013B7C" w14:textId="77777777" w:rsidR="009E7D08" w:rsidRPr="009E7D08" w:rsidRDefault="009E7D08" w:rsidP="009E7D08">
      <w:pPr>
        <w:rPr>
          <w:b/>
          <w:bCs/>
        </w:rPr>
      </w:pPr>
      <w:r w:rsidRPr="009E7D08">
        <w:rPr>
          <w:b/>
          <w:bCs/>
        </w:rPr>
        <w:t>2.9 Kerangka Pemikiran Penelitian</w:t>
      </w:r>
    </w:p>
    <w:p w14:paraId="5453BDF7" w14:textId="77777777" w:rsidR="009E7D08" w:rsidRPr="009E7D08" w:rsidRDefault="009E7D08" w:rsidP="009E7D08">
      <w:r w:rsidRPr="009E7D08">
        <w:t xml:space="preserve">Kerangka pemikiran penelitian ini menjelaskan bahwa </w:t>
      </w:r>
      <w:r w:rsidRPr="009E7D08">
        <w:rPr>
          <w:b/>
          <w:bCs/>
        </w:rPr>
        <w:t>strategi pemasaran door-to-door</w:t>
      </w:r>
      <w:r w:rsidRPr="009E7D08">
        <w:t xml:space="preserve"> (sebagai bagian dari promosi/personal selling dalam marketing mix jasa pendidikan) diduga mampu meningkatkan </w:t>
      </w:r>
      <w:r w:rsidRPr="009E7D08">
        <w:rPr>
          <w:b/>
          <w:bCs/>
        </w:rPr>
        <w:t>pendaftaran siswa</w:t>
      </w:r>
      <w:r w:rsidRPr="009E7D08">
        <w:t xml:space="preserve"> melalui mekanisme:</w:t>
      </w:r>
    </w:p>
    <w:p w14:paraId="2BAB963B" w14:textId="77777777" w:rsidR="009E7D08" w:rsidRPr="009E7D08" w:rsidRDefault="009E7D08" w:rsidP="009E7D08">
      <w:pPr>
        <w:numPr>
          <w:ilvl w:val="0"/>
          <w:numId w:val="7"/>
        </w:numPr>
      </w:pPr>
      <w:r w:rsidRPr="009E7D08">
        <w:t xml:space="preserve">Door-to-door meningkatkan </w:t>
      </w:r>
      <w:r w:rsidRPr="009E7D08">
        <w:rPr>
          <w:b/>
          <w:bCs/>
        </w:rPr>
        <w:t>awareness</w:t>
      </w:r>
      <w:r w:rsidRPr="009E7D08">
        <w:t xml:space="preserve"> dan pemahaman calon siswa/orang tua tentang nilai sekolah.</w:t>
      </w:r>
    </w:p>
    <w:p w14:paraId="70AF25AE" w14:textId="77777777" w:rsidR="009E7D08" w:rsidRPr="009E7D08" w:rsidRDefault="009E7D08" w:rsidP="009E7D08">
      <w:pPr>
        <w:numPr>
          <w:ilvl w:val="0"/>
          <w:numId w:val="7"/>
        </w:numPr>
      </w:pPr>
      <w:r w:rsidRPr="009E7D08">
        <w:t xml:space="preserve">Interaksi personal meningkatkan </w:t>
      </w:r>
      <w:r w:rsidRPr="009E7D08">
        <w:rPr>
          <w:b/>
          <w:bCs/>
        </w:rPr>
        <w:t>trust</w:t>
      </w:r>
      <w:r w:rsidRPr="009E7D08">
        <w:t xml:space="preserve"> dan menurunkan keraguan (biaya, kualitas, prospek).</w:t>
      </w:r>
    </w:p>
    <w:p w14:paraId="0A4572A9" w14:textId="77777777" w:rsidR="009E7D08" w:rsidRPr="009E7D08" w:rsidRDefault="009E7D08" w:rsidP="009E7D08">
      <w:pPr>
        <w:numPr>
          <w:ilvl w:val="0"/>
          <w:numId w:val="7"/>
        </w:numPr>
      </w:pPr>
      <w:r w:rsidRPr="009E7D08">
        <w:t xml:space="preserve">Follow-up personal meningkatkan </w:t>
      </w:r>
      <w:r w:rsidRPr="009E7D08">
        <w:rPr>
          <w:b/>
          <w:bCs/>
        </w:rPr>
        <w:t>konversi</w:t>
      </w:r>
      <w:r w:rsidRPr="009E7D08">
        <w:t xml:space="preserve"> dari minat → daftar → daftar ulang.</w:t>
      </w:r>
    </w:p>
    <w:p w14:paraId="254C66FB" w14:textId="77777777" w:rsidR="009E7D08" w:rsidRPr="009E7D08" w:rsidRDefault="009E7D08" w:rsidP="009E7D08">
      <w:r w:rsidRPr="009E7D08">
        <w:t>Faktor yang memperkuat efektivitas strategi:</w:t>
      </w:r>
    </w:p>
    <w:p w14:paraId="7F177DC0" w14:textId="77777777" w:rsidR="009E7D08" w:rsidRPr="009E7D08" w:rsidRDefault="009E7D08" w:rsidP="009E7D08">
      <w:pPr>
        <w:numPr>
          <w:ilvl w:val="0"/>
          <w:numId w:val="8"/>
        </w:numPr>
      </w:pPr>
      <w:r w:rsidRPr="009E7D08">
        <w:t>kualitas SDM tim door-to-door (People),</w:t>
      </w:r>
    </w:p>
    <w:p w14:paraId="43403565" w14:textId="77777777" w:rsidR="009E7D08" w:rsidRPr="009E7D08" w:rsidRDefault="009E7D08" w:rsidP="009E7D08">
      <w:pPr>
        <w:numPr>
          <w:ilvl w:val="0"/>
          <w:numId w:val="8"/>
        </w:numPr>
      </w:pPr>
      <w:r w:rsidRPr="009E7D08">
        <w:t>kualitas pesan/USP sekolah,</w:t>
      </w:r>
    </w:p>
    <w:p w14:paraId="114D4D45" w14:textId="77777777" w:rsidR="009E7D08" w:rsidRPr="009E7D08" w:rsidRDefault="009E7D08" w:rsidP="009E7D08">
      <w:pPr>
        <w:numPr>
          <w:ilvl w:val="0"/>
          <w:numId w:val="8"/>
        </w:numPr>
      </w:pPr>
      <w:r w:rsidRPr="009E7D08">
        <w:t>proses layanan pendaftaran yang mudah dan responsif (Process),</w:t>
      </w:r>
    </w:p>
    <w:p w14:paraId="5D9A00EB" w14:textId="77777777" w:rsidR="009E7D08" w:rsidRPr="009E7D08" w:rsidRDefault="009E7D08" w:rsidP="009E7D08">
      <w:pPr>
        <w:numPr>
          <w:ilvl w:val="0"/>
          <w:numId w:val="8"/>
        </w:numPr>
      </w:pPr>
      <w:r w:rsidRPr="009E7D08">
        <w:t>bukti fisik dan reputasi (Physical Evidence &amp; Image),</w:t>
      </w:r>
    </w:p>
    <w:p w14:paraId="782221B1" w14:textId="77777777" w:rsidR="009E7D08" w:rsidRPr="009E7D08" w:rsidRDefault="009E7D08" w:rsidP="009E7D08">
      <w:pPr>
        <w:numPr>
          <w:ilvl w:val="0"/>
          <w:numId w:val="8"/>
        </w:numPr>
      </w:pPr>
      <w:r w:rsidRPr="009E7D08">
        <w:t>kecocokan kebutuhan keluarga (biaya, lokasi, nilai).</w:t>
      </w:r>
    </w:p>
    <w:p w14:paraId="507379D6" w14:textId="77777777" w:rsidR="009E7D08" w:rsidRPr="009E7D08" w:rsidRDefault="009E7D08" w:rsidP="009E7D08">
      <w:r w:rsidRPr="009E7D08">
        <w:t>Faktor penghambat potensial:</w:t>
      </w:r>
    </w:p>
    <w:p w14:paraId="7915EE5D" w14:textId="77777777" w:rsidR="009E7D08" w:rsidRPr="009E7D08" w:rsidRDefault="009E7D08" w:rsidP="009E7D08">
      <w:pPr>
        <w:numPr>
          <w:ilvl w:val="0"/>
          <w:numId w:val="9"/>
        </w:numPr>
      </w:pPr>
      <w:r w:rsidRPr="009E7D08">
        <w:t>kompetitor lebih agresif,</w:t>
      </w:r>
    </w:p>
    <w:p w14:paraId="59666E01" w14:textId="77777777" w:rsidR="009E7D08" w:rsidRPr="009E7D08" w:rsidRDefault="009E7D08" w:rsidP="009E7D08">
      <w:pPr>
        <w:numPr>
          <w:ilvl w:val="0"/>
          <w:numId w:val="9"/>
        </w:numPr>
      </w:pPr>
      <w:r w:rsidRPr="009E7D08">
        <w:t>tim door-to-door kurang terlatih,</w:t>
      </w:r>
    </w:p>
    <w:p w14:paraId="4996FEE5" w14:textId="77777777" w:rsidR="009E7D08" w:rsidRPr="009E7D08" w:rsidRDefault="009E7D08" w:rsidP="009E7D08">
      <w:pPr>
        <w:numPr>
          <w:ilvl w:val="0"/>
          <w:numId w:val="9"/>
        </w:numPr>
      </w:pPr>
      <w:r w:rsidRPr="009E7D08">
        <w:t>pesan promosi tidak konsisten,</w:t>
      </w:r>
    </w:p>
    <w:p w14:paraId="40BD6B90" w14:textId="77777777" w:rsidR="009E7D08" w:rsidRPr="009E7D08" w:rsidRDefault="009E7D08" w:rsidP="009E7D08">
      <w:pPr>
        <w:numPr>
          <w:ilvl w:val="0"/>
          <w:numId w:val="9"/>
        </w:numPr>
      </w:pPr>
      <w:r w:rsidRPr="009E7D08">
        <w:lastRenderedPageBreak/>
        <w:t>alur pendaftaran rumit,</w:t>
      </w:r>
    </w:p>
    <w:p w14:paraId="3DD43B05" w14:textId="77777777" w:rsidR="009E7D08" w:rsidRPr="009E7D08" w:rsidRDefault="009E7D08" w:rsidP="009E7D08">
      <w:pPr>
        <w:numPr>
          <w:ilvl w:val="0"/>
          <w:numId w:val="9"/>
        </w:numPr>
      </w:pPr>
      <w:r w:rsidRPr="009E7D08">
        <w:t>persepsi biaya tinggi.</w:t>
      </w:r>
    </w:p>
    <w:p w14:paraId="11E90224" w14:textId="77777777" w:rsidR="009E7D08" w:rsidRPr="009E7D08" w:rsidRDefault="009E7D08" w:rsidP="009E7D08">
      <w:r w:rsidRPr="009E7D08">
        <w:pict w14:anchorId="0B8A168A">
          <v:rect id="_x0000_i1220" style="width:0;height:1.5pt" o:hralign="center" o:hrstd="t" o:hr="t" fillcolor="#a0a0a0" stroked="f"/>
        </w:pict>
      </w:r>
    </w:p>
    <w:p w14:paraId="3303D1F5" w14:textId="77777777" w:rsidR="009E7D08" w:rsidRPr="009E7D08" w:rsidRDefault="009E7D08" w:rsidP="009E7D08">
      <w:pPr>
        <w:rPr>
          <w:b/>
          <w:bCs/>
        </w:rPr>
      </w:pPr>
      <w:r w:rsidRPr="009E7D08">
        <w:rPr>
          <w:b/>
          <w:bCs/>
        </w:rPr>
        <w:t>2.10 Fokus Operasional (Arah Analisis Penelitian)</w:t>
      </w:r>
    </w:p>
    <w:p w14:paraId="349A644B" w14:textId="77777777" w:rsidR="009E7D08" w:rsidRPr="009E7D08" w:rsidRDefault="009E7D08" w:rsidP="009E7D08">
      <w:r w:rsidRPr="009E7D08">
        <w:t>Agar penelitian terarah, analisis door-to-door dapat dioperasionalkan pada indikator berikut:</w:t>
      </w:r>
    </w:p>
    <w:p w14:paraId="2206653E" w14:textId="77777777" w:rsidR="009E7D08" w:rsidRPr="009E7D08" w:rsidRDefault="009E7D08" w:rsidP="009E7D08">
      <w:pPr>
        <w:numPr>
          <w:ilvl w:val="0"/>
          <w:numId w:val="10"/>
        </w:numPr>
      </w:pPr>
      <w:r w:rsidRPr="009E7D08">
        <w:rPr>
          <w:b/>
          <w:bCs/>
        </w:rPr>
        <w:t>Perencanaan</w:t>
      </w:r>
      <w:r w:rsidRPr="009E7D08">
        <w:t>: target wilayah/sekolah asal, jadwal kunjungan, materi promosi, SOP.</w:t>
      </w:r>
    </w:p>
    <w:p w14:paraId="6A66C6C0" w14:textId="77777777" w:rsidR="009E7D08" w:rsidRPr="009E7D08" w:rsidRDefault="009E7D08" w:rsidP="009E7D08">
      <w:pPr>
        <w:numPr>
          <w:ilvl w:val="0"/>
          <w:numId w:val="10"/>
        </w:numPr>
      </w:pPr>
      <w:r w:rsidRPr="009E7D08">
        <w:rPr>
          <w:b/>
          <w:bCs/>
        </w:rPr>
        <w:t>Pelaksanaan</w:t>
      </w:r>
      <w:r w:rsidRPr="009E7D08">
        <w:t>: cara pendekatan, komunikasi nilai/keunggulan, penanganan keberatan.</w:t>
      </w:r>
    </w:p>
    <w:p w14:paraId="03E39BAE" w14:textId="77777777" w:rsidR="009E7D08" w:rsidRPr="009E7D08" w:rsidRDefault="009E7D08" w:rsidP="009E7D08">
      <w:pPr>
        <w:numPr>
          <w:ilvl w:val="0"/>
          <w:numId w:val="10"/>
        </w:numPr>
      </w:pPr>
      <w:r w:rsidRPr="009E7D08">
        <w:rPr>
          <w:b/>
          <w:bCs/>
        </w:rPr>
        <w:t>Media/alat bantu</w:t>
      </w:r>
      <w:r w:rsidRPr="009E7D08">
        <w:t>: brosur, form minat, kontak admin, bukti fasilitas, testimoni.</w:t>
      </w:r>
    </w:p>
    <w:p w14:paraId="4DD81337" w14:textId="77777777" w:rsidR="009E7D08" w:rsidRPr="009E7D08" w:rsidRDefault="009E7D08" w:rsidP="009E7D08">
      <w:pPr>
        <w:numPr>
          <w:ilvl w:val="0"/>
          <w:numId w:val="10"/>
        </w:numPr>
      </w:pPr>
      <w:r w:rsidRPr="009E7D08">
        <w:rPr>
          <w:b/>
          <w:bCs/>
        </w:rPr>
        <w:t>Follow-up</w:t>
      </w:r>
      <w:r w:rsidRPr="009E7D08">
        <w:t>: reminder, kunjungan ulang, komunikasi WhatsApp, pendampingan pendaftaran.</w:t>
      </w:r>
    </w:p>
    <w:p w14:paraId="7565F6E0" w14:textId="77777777" w:rsidR="009E7D08" w:rsidRPr="009E7D08" w:rsidRDefault="009E7D08" w:rsidP="009E7D08">
      <w:pPr>
        <w:numPr>
          <w:ilvl w:val="0"/>
          <w:numId w:val="10"/>
        </w:numPr>
      </w:pPr>
      <w:r w:rsidRPr="009E7D08">
        <w:rPr>
          <w:b/>
          <w:bCs/>
        </w:rPr>
        <w:t>Evaluasi</w:t>
      </w:r>
      <w:r w:rsidRPr="009E7D08">
        <w:t>: capaian leads, jumlah pendaftar, rasio daftar ulang, umpan balik calon siswa/orang tua.</w:t>
      </w:r>
    </w:p>
    <w:p w14:paraId="63BCDDAB" w14:textId="77777777" w:rsidR="009E7D08" w:rsidRPr="009E7D08" w:rsidRDefault="009E7D08" w:rsidP="009E7D08">
      <w:r w:rsidRPr="009E7D08">
        <w:t>Indikator hasil:</w:t>
      </w:r>
    </w:p>
    <w:p w14:paraId="5F90D158" w14:textId="77777777" w:rsidR="009E7D08" w:rsidRPr="009E7D08" w:rsidRDefault="009E7D08" w:rsidP="009E7D08">
      <w:pPr>
        <w:numPr>
          <w:ilvl w:val="0"/>
          <w:numId w:val="11"/>
        </w:numPr>
      </w:pPr>
      <w:r w:rsidRPr="009E7D08">
        <w:t>peningkatan jumlah pendaftar,</w:t>
      </w:r>
    </w:p>
    <w:p w14:paraId="51BC1035" w14:textId="77777777" w:rsidR="009E7D08" w:rsidRPr="009E7D08" w:rsidRDefault="009E7D08" w:rsidP="009E7D08">
      <w:pPr>
        <w:numPr>
          <w:ilvl w:val="0"/>
          <w:numId w:val="11"/>
        </w:numPr>
      </w:pPr>
      <w:r w:rsidRPr="009E7D08">
        <w:t>peningkatan daftar ulang,</w:t>
      </w:r>
    </w:p>
    <w:p w14:paraId="36C6A908" w14:textId="77777777" w:rsidR="009E7D08" w:rsidRPr="009E7D08" w:rsidRDefault="009E7D08" w:rsidP="009E7D08">
      <w:pPr>
        <w:numPr>
          <w:ilvl w:val="0"/>
          <w:numId w:val="11"/>
        </w:numPr>
      </w:pPr>
      <w:r w:rsidRPr="009E7D08">
        <w:t>peningkatan minat yang terdata (lead/prospek).</w:t>
      </w:r>
    </w:p>
    <w:p w14:paraId="7E4F6155" w14:textId="77777777" w:rsidR="009E7D08" w:rsidRPr="009E7D08" w:rsidRDefault="009E7D08" w:rsidP="009E7D08">
      <w:r w:rsidRPr="009E7D08">
        <w:pict w14:anchorId="4B8F6348">
          <v:rect id="_x0000_i1221" style="width:0;height:1.5pt" o:hralign="center" o:hrstd="t" o:hr="t" fillcolor="#a0a0a0" stroked="f"/>
        </w:pict>
      </w:r>
    </w:p>
    <w:p w14:paraId="4655FA62" w14:textId="77777777" w:rsidR="009E7D08" w:rsidRPr="009E7D08" w:rsidRDefault="009E7D08" w:rsidP="009E7D08">
      <w:pPr>
        <w:rPr>
          <w:b/>
          <w:bCs/>
        </w:rPr>
      </w:pPr>
      <w:r w:rsidRPr="009E7D08">
        <w:rPr>
          <w:b/>
          <w:bCs/>
        </w:rPr>
        <w:t>Penutup Bab II (Kalimat simpulan bab)</w:t>
      </w:r>
    </w:p>
    <w:p w14:paraId="6B7348DB" w14:textId="77777777" w:rsidR="009E7D08" w:rsidRPr="009E7D08" w:rsidRDefault="009E7D08" w:rsidP="009E7D08">
      <w:r w:rsidRPr="009E7D08">
        <w:t>Berdasarkan tinjauan pustaka, pemasaran jasa pendidikan menuntut strategi komunikasi yang mampu membangun kepercayaan dan memperjelas nilai sekolah. Door-to-door sebagai bentuk personal selling berpotensi meningkatkan pendaftaran siswa karena interaksi langsung memungkinkan persuasi, klarifikasi, dan follow-up yang intensif. Namun, masih dibutuhkan penelitian yang secara spesifik mengkaji implementasi strategi door-to-door pada konteks SMK swasta dan kaitannya dengan capaian pendaftaran serta daftar ulang.</w:t>
      </w:r>
    </w:p>
    <w:p w14:paraId="40BEEFCC" w14:textId="77777777" w:rsidR="009E7D08" w:rsidRPr="009E7D08" w:rsidRDefault="009E7D08" w:rsidP="009E7D08">
      <w:r w:rsidRPr="009E7D08">
        <w:pict w14:anchorId="56E08F01">
          <v:rect id="_x0000_i1222" style="width:0;height:1.5pt" o:hralign="center" o:hrstd="t" o:hr="t" fillcolor="#a0a0a0" stroked="f"/>
        </w:pict>
      </w:r>
    </w:p>
    <w:p w14:paraId="780230DC" w14:textId="77777777" w:rsidR="009E7D08" w:rsidRPr="009E7D08" w:rsidRDefault="009E7D08" w:rsidP="009E7D08">
      <w:r w:rsidRPr="009E7D08">
        <w:t>Kalau kamu setuju, langkah berikutnya biar makin “siap sidang”:</w:t>
      </w:r>
    </w:p>
    <w:p w14:paraId="07195A44" w14:textId="77777777" w:rsidR="009E7D08" w:rsidRPr="009E7D08" w:rsidRDefault="009E7D08" w:rsidP="009E7D08">
      <w:pPr>
        <w:numPr>
          <w:ilvl w:val="0"/>
          <w:numId w:val="12"/>
        </w:numPr>
      </w:pPr>
      <w:r w:rsidRPr="009E7D08">
        <w:t xml:space="preserve">aku buatkan </w:t>
      </w:r>
      <w:r w:rsidRPr="009E7D08">
        <w:rPr>
          <w:b/>
          <w:bCs/>
        </w:rPr>
        <w:t>Bagan Kerangka Pemikiran</w:t>
      </w:r>
      <w:r w:rsidRPr="009E7D08">
        <w:t xml:space="preserve"> (gambar/flow) versi tesis, dan</w:t>
      </w:r>
    </w:p>
    <w:p w14:paraId="72A89D5F" w14:textId="77777777" w:rsidR="009E7D08" w:rsidRPr="009E7D08" w:rsidRDefault="009E7D08" w:rsidP="009E7D08">
      <w:pPr>
        <w:numPr>
          <w:ilvl w:val="0"/>
          <w:numId w:val="12"/>
        </w:numPr>
      </w:pPr>
      <w:r w:rsidRPr="009E7D08">
        <w:t xml:space="preserve">aku susun </w:t>
      </w:r>
      <w:r w:rsidRPr="009E7D08">
        <w:rPr>
          <w:b/>
          <w:bCs/>
        </w:rPr>
        <w:t>“Penelitian terdahulu”</w:t>
      </w:r>
      <w:r w:rsidRPr="009E7D08">
        <w:t xml:space="preserve"> jadi subbab 2.8 yang lebih akademis (paragraf + sitasi rapih), lalu</w:t>
      </w:r>
    </w:p>
    <w:p w14:paraId="49AA27F8" w14:textId="77777777" w:rsidR="009E7D08" w:rsidRPr="009E7D08" w:rsidRDefault="009E7D08" w:rsidP="009E7D08">
      <w:pPr>
        <w:numPr>
          <w:ilvl w:val="0"/>
          <w:numId w:val="12"/>
        </w:numPr>
      </w:pPr>
      <w:r w:rsidRPr="009E7D08">
        <w:t xml:space="preserve">aku turunkan jadi </w:t>
      </w:r>
      <w:r w:rsidRPr="009E7D08">
        <w:rPr>
          <w:b/>
          <w:bCs/>
        </w:rPr>
        <w:t>indikator observasi &amp; wawancara</w:t>
      </w:r>
      <w:r w:rsidRPr="009E7D08">
        <w:t xml:space="preserve"> (untuk Bab III instrumen).</w:t>
      </w:r>
    </w:p>
    <w:p w14:paraId="1FCC22A6" w14:textId="77777777" w:rsidR="009E7D08" w:rsidRPr="009E7D08" w:rsidRDefault="009E7D08" w:rsidP="009E7D08">
      <w:r w:rsidRPr="009E7D08">
        <w:t xml:space="preserve">Kamu mau penelitianmu </w:t>
      </w:r>
      <w:r w:rsidRPr="009E7D08">
        <w:rPr>
          <w:b/>
          <w:bCs/>
        </w:rPr>
        <w:t>kualitatif studi kasus</w:t>
      </w:r>
      <w:r w:rsidRPr="009E7D08">
        <w:t xml:space="preserve"> (wawancara+observasi+dokumentasi) atau </w:t>
      </w:r>
      <w:r w:rsidRPr="009E7D08">
        <w:rPr>
          <w:b/>
          <w:bCs/>
        </w:rPr>
        <w:t>mixed/kuantitatif</w:t>
      </w:r>
      <w:r w:rsidRPr="009E7D08">
        <w:t xml:space="preserve"> (pakai kuesioner ke calon siswa/orang tua)?</w:t>
      </w:r>
    </w:p>
    <w:p w14:paraId="7559EDB4" w14:textId="77777777" w:rsidR="009E7D08" w:rsidRPr="009E7D08" w:rsidRDefault="009E7D08" w:rsidP="009E7D08">
      <w:r w:rsidRPr="009E7D08">
        <w:t>KUALITATIF, STUDI KASUS</w:t>
      </w:r>
    </w:p>
    <w:p w14:paraId="16010376" w14:textId="77777777" w:rsidR="009E7D08" w:rsidRPr="009E7D08" w:rsidRDefault="009E7D08" w:rsidP="009E7D08">
      <w:r w:rsidRPr="009E7D08">
        <w:t>Thought for 7s</w:t>
      </w:r>
    </w:p>
    <w:p w14:paraId="3FEE7D17" w14:textId="77777777" w:rsidR="009E7D08" w:rsidRPr="009E7D08" w:rsidRDefault="009E7D08" w:rsidP="009E7D08">
      <w:r w:rsidRPr="009E7D08">
        <w:lastRenderedPageBreak/>
        <w:t xml:space="preserve">Sip—kalau </w:t>
      </w:r>
      <w:r w:rsidRPr="009E7D08">
        <w:rPr>
          <w:b/>
          <w:bCs/>
        </w:rPr>
        <w:t>kualitatif (studi kasus)</w:t>
      </w:r>
      <w:r w:rsidRPr="009E7D08">
        <w:t xml:space="preserve">, BAB II kamu perlu dibuat </w:t>
      </w:r>
      <w:r w:rsidRPr="009E7D08">
        <w:rPr>
          <w:b/>
          <w:bCs/>
        </w:rPr>
        <w:t>lebih “kerangka konsep + indikator”</w:t>
      </w:r>
      <w:r w:rsidRPr="009E7D08">
        <w:t xml:space="preserve"> (bukan sekadar teori umum), supaya nanti </w:t>
      </w:r>
      <w:r w:rsidRPr="009E7D08">
        <w:rPr>
          <w:b/>
          <w:bCs/>
        </w:rPr>
        <w:t>nyambung ke Bab III</w:t>
      </w:r>
      <w:r w:rsidRPr="009E7D08">
        <w:t xml:space="preserve"> (wawancara–observasi–dokumentasi). Di bawah ini BAB II versi </w:t>
      </w:r>
      <w:r w:rsidRPr="009E7D08">
        <w:rPr>
          <w:b/>
          <w:bCs/>
        </w:rPr>
        <w:t>siap tempel</w:t>
      </w:r>
      <w:r w:rsidRPr="009E7D08">
        <w:t xml:space="preserve">, plus </w:t>
      </w:r>
      <w:r w:rsidRPr="009E7D08">
        <w:rPr>
          <w:b/>
          <w:bCs/>
        </w:rPr>
        <w:t>kerangka pemikiran &amp; indikator operasional</w:t>
      </w:r>
      <w:r w:rsidRPr="009E7D08">
        <w:t xml:space="preserve"> yang cocok untuk studi kasus door-to-door SPMB di SMK swasta.</w:t>
      </w:r>
    </w:p>
    <w:p w14:paraId="3B41B02D" w14:textId="77777777" w:rsidR="009E7D08" w:rsidRPr="009E7D08" w:rsidRDefault="009E7D08" w:rsidP="009E7D08">
      <w:r w:rsidRPr="009E7D08">
        <w:pict w14:anchorId="7FDB0EFF">
          <v:rect id="_x0000_i1223" style="width:0;height:1.5pt" o:hralign="center" o:hrstd="t" o:hr="t" fillcolor="#a0a0a0" stroked="f"/>
        </w:pict>
      </w:r>
    </w:p>
    <w:p w14:paraId="62107980" w14:textId="77777777" w:rsidR="009E7D08" w:rsidRPr="009E7D08" w:rsidRDefault="009E7D08" w:rsidP="009E7D08">
      <w:pPr>
        <w:rPr>
          <w:b/>
          <w:bCs/>
        </w:rPr>
      </w:pPr>
      <w:r w:rsidRPr="009E7D08">
        <w:rPr>
          <w:b/>
          <w:bCs/>
        </w:rPr>
        <w:t>BAB II</w:t>
      </w:r>
    </w:p>
    <w:p w14:paraId="2D120475" w14:textId="77777777" w:rsidR="009E7D08" w:rsidRPr="009E7D08" w:rsidRDefault="009E7D08" w:rsidP="009E7D08">
      <w:pPr>
        <w:rPr>
          <w:b/>
          <w:bCs/>
        </w:rPr>
      </w:pPr>
      <w:r w:rsidRPr="009E7D08">
        <w:rPr>
          <w:b/>
          <w:bCs/>
        </w:rPr>
        <w:t>TINJAUAN PUSTAKA</w:t>
      </w:r>
    </w:p>
    <w:p w14:paraId="2741D7FE" w14:textId="77777777" w:rsidR="009E7D08" w:rsidRPr="009E7D08" w:rsidRDefault="009E7D08" w:rsidP="009E7D08">
      <w:pPr>
        <w:rPr>
          <w:b/>
          <w:bCs/>
        </w:rPr>
      </w:pPr>
      <w:r w:rsidRPr="009E7D08">
        <w:rPr>
          <w:b/>
          <w:bCs/>
        </w:rPr>
        <w:t>2.1 Pemasaran dan Pemasaran Jasa Pendidikan</w:t>
      </w:r>
    </w:p>
    <w:p w14:paraId="2407FCCC" w14:textId="77777777" w:rsidR="009E7D08" w:rsidRPr="009E7D08" w:rsidRDefault="009E7D08" w:rsidP="009E7D08">
      <w:r w:rsidRPr="009E7D08">
        <w:t xml:space="preserve">Pemasaran dapat dipahami sebagai serangkaian aktivitas untuk menciptakan, mengomunikasikan, dan menyampaikan nilai kepada pihak yang menjadi sasaran. Pada lembaga pendidikan, pemasaran bukan sekadar “menjual sekolah”, tetapi mengomunikasikan nilai (value) pendidikan, membangun kepercayaan, serta memengaruhi keputusan calon peserta didik dan orang tua/wali dalam memilih sekolah. Konsep pemasaran pendidikan umumnya menekankan pentingnya strategi promosi, pengelolaan citra, serta konsistensi pesan agar minat dan pendaftaran meningkat. </w:t>
      </w:r>
    </w:p>
    <w:p w14:paraId="6179E98F" w14:textId="77777777" w:rsidR="009E7D08" w:rsidRPr="009E7D08" w:rsidRDefault="009E7D08" w:rsidP="009E7D08">
      <w:r w:rsidRPr="009E7D08">
        <w:t xml:space="preserve">Dalam beberapa konteks sekolah, strategi pemasaran juga diposisikan sebagai respons atas persaingan dan perubahan preferensi masyarakat, sehingga sekolah perlu memilih bentuk promosi yang efektif, termasuk penguatan </w:t>
      </w:r>
      <w:r w:rsidRPr="009E7D08">
        <w:rPr>
          <w:i/>
          <w:iCs/>
        </w:rPr>
        <w:t>marketing mix</w:t>
      </w:r>
      <w:r w:rsidRPr="009E7D08">
        <w:t xml:space="preserve"> dan kanal promosi langsung. </w:t>
      </w:r>
    </w:p>
    <w:p w14:paraId="1D020FC8" w14:textId="77777777" w:rsidR="009E7D08" w:rsidRPr="009E7D08" w:rsidRDefault="009E7D08" w:rsidP="009E7D08">
      <w:r w:rsidRPr="009E7D08">
        <w:pict w14:anchorId="11DB5396">
          <v:rect id="_x0000_i1224" style="width:0;height:1.5pt" o:hralign="center" o:hrstd="t" o:hr="t" fillcolor="#a0a0a0" stroked="f"/>
        </w:pict>
      </w:r>
    </w:p>
    <w:p w14:paraId="732436A8" w14:textId="77777777" w:rsidR="009E7D08" w:rsidRPr="009E7D08" w:rsidRDefault="009E7D08" w:rsidP="009E7D08">
      <w:pPr>
        <w:rPr>
          <w:b/>
          <w:bCs/>
        </w:rPr>
      </w:pPr>
      <w:r w:rsidRPr="009E7D08">
        <w:rPr>
          <w:b/>
          <w:bCs/>
        </w:rPr>
        <w:t>2.2 Bauran Pemasaran Jasa Pendidikan (Marketing Mix 7P)</w:t>
      </w:r>
    </w:p>
    <w:p w14:paraId="4F51C46A" w14:textId="77777777" w:rsidR="009E7D08" w:rsidRPr="009E7D08" w:rsidRDefault="009E7D08" w:rsidP="009E7D08">
      <w:r w:rsidRPr="009E7D08">
        <w:t xml:space="preserve">Bauran pemasaran jasa (7P) lazim digunakan untuk menjelaskan strategi pemasaran pada organisasi berbasis layanan, termasuk pendidikan. Kerangka 7P menambahkan </w:t>
      </w:r>
      <w:r w:rsidRPr="009E7D08">
        <w:rPr>
          <w:b/>
          <w:bCs/>
        </w:rPr>
        <w:t>People, Process, Physical Evidence</w:t>
      </w:r>
      <w:r w:rsidRPr="009E7D08">
        <w:t xml:space="preserve"> selain 4P klasik, karena keputusan pelanggan jasa sangat dipengaruhi interaksi layanan dan bukti fisik yang terlihat. </w:t>
      </w:r>
    </w:p>
    <w:p w14:paraId="0EE8FA3E" w14:textId="77777777" w:rsidR="009E7D08" w:rsidRPr="009E7D08" w:rsidRDefault="009E7D08" w:rsidP="009E7D08">
      <w:r w:rsidRPr="009E7D08">
        <w:t xml:space="preserve">Penerapan 7P dalam konteks </w:t>
      </w:r>
      <w:r w:rsidRPr="009E7D08">
        <w:rPr>
          <w:b/>
          <w:bCs/>
        </w:rPr>
        <w:t>SMK swasta</w:t>
      </w:r>
      <w:r w:rsidRPr="009E7D08">
        <w:t>:</w:t>
      </w:r>
    </w:p>
    <w:p w14:paraId="1AD4C6EF" w14:textId="77777777" w:rsidR="009E7D08" w:rsidRPr="009E7D08" w:rsidRDefault="009E7D08" w:rsidP="009E7D08">
      <w:pPr>
        <w:numPr>
          <w:ilvl w:val="0"/>
          <w:numId w:val="13"/>
        </w:numPr>
      </w:pPr>
      <w:r w:rsidRPr="009E7D08">
        <w:rPr>
          <w:b/>
          <w:bCs/>
        </w:rPr>
        <w:t>Product (Produk layanan pendidikan):</w:t>
      </w:r>
      <w:r w:rsidRPr="009E7D08">
        <w:t xml:space="preserve"> program keahlian, kurikulum, sertifikasi, prestasi, program magang/penyaluran.</w:t>
      </w:r>
    </w:p>
    <w:p w14:paraId="6FE09151" w14:textId="77777777" w:rsidR="009E7D08" w:rsidRPr="009E7D08" w:rsidRDefault="009E7D08" w:rsidP="009E7D08">
      <w:pPr>
        <w:numPr>
          <w:ilvl w:val="0"/>
          <w:numId w:val="13"/>
        </w:numPr>
      </w:pPr>
      <w:r w:rsidRPr="009E7D08">
        <w:rPr>
          <w:b/>
          <w:bCs/>
        </w:rPr>
        <w:t>Price (Harga):</w:t>
      </w:r>
      <w:r w:rsidRPr="009E7D08">
        <w:t xml:space="preserve"> biaya pendaftaran/SPP, skema beasiswa, potongan/insentif daftar ulang.</w:t>
      </w:r>
    </w:p>
    <w:p w14:paraId="1533D01B" w14:textId="77777777" w:rsidR="009E7D08" w:rsidRPr="009E7D08" w:rsidRDefault="009E7D08" w:rsidP="009E7D08">
      <w:pPr>
        <w:numPr>
          <w:ilvl w:val="0"/>
          <w:numId w:val="13"/>
        </w:numPr>
      </w:pPr>
      <w:r w:rsidRPr="009E7D08">
        <w:rPr>
          <w:b/>
          <w:bCs/>
        </w:rPr>
        <w:t>Place (Akses/lokasi):</w:t>
      </w:r>
      <w:r w:rsidRPr="009E7D08">
        <w:t xml:space="preserve"> keterjangkauan transportasi, kedekatan wilayah target.</w:t>
      </w:r>
    </w:p>
    <w:p w14:paraId="7FC36310" w14:textId="77777777" w:rsidR="009E7D08" w:rsidRPr="009E7D08" w:rsidRDefault="009E7D08" w:rsidP="009E7D08">
      <w:pPr>
        <w:numPr>
          <w:ilvl w:val="0"/>
          <w:numId w:val="13"/>
        </w:numPr>
      </w:pPr>
      <w:r w:rsidRPr="009E7D08">
        <w:rPr>
          <w:b/>
          <w:bCs/>
        </w:rPr>
        <w:t>Promotion (Promosi):</w:t>
      </w:r>
      <w:r w:rsidRPr="009E7D08">
        <w:t xml:space="preserve"> sosialisasi, brosur, media sosial, </w:t>
      </w:r>
      <w:r w:rsidRPr="009E7D08">
        <w:rPr>
          <w:i/>
          <w:iCs/>
        </w:rPr>
        <w:t>open house</w:t>
      </w:r>
      <w:r w:rsidRPr="009E7D08">
        <w:t xml:space="preserve">, dan </w:t>
      </w:r>
      <w:r w:rsidRPr="009E7D08">
        <w:rPr>
          <w:b/>
          <w:bCs/>
        </w:rPr>
        <w:t>door-to-door</w:t>
      </w:r>
      <w:r w:rsidRPr="009E7D08">
        <w:t>.</w:t>
      </w:r>
    </w:p>
    <w:p w14:paraId="05BC530E" w14:textId="77777777" w:rsidR="009E7D08" w:rsidRPr="009E7D08" w:rsidRDefault="009E7D08" w:rsidP="009E7D08">
      <w:pPr>
        <w:numPr>
          <w:ilvl w:val="0"/>
          <w:numId w:val="13"/>
        </w:numPr>
      </w:pPr>
      <w:r w:rsidRPr="009E7D08">
        <w:rPr>
          <w:b/>
          <w:bCs/>
        </w:rPr>
        <w:t>People (SDM):</w:t>
      </w:r>
      <w:r w:rsidRPr="009E7D08">
        <w:t xml:space="preserve"> kualitas guru &amp; tim SPMB/marketing, kemampuan komunikasi.</w:t>
      </w:r>
    </w:p>
    <w:p w14:paraId="24CAE57A" w14:textId="77777777" w:rsidR="009E7D08" w:rsidRPr="009E7D08" w:rsidRDefault="009E7D08" w:rsidP="009E7D08">
      <w:pPr>
        <w:numPr>
          <w:ilvl w:val="0"/>
          <w:numId w:val="13"/>
        </w:numPr>
      </w:pPr>
      <w:r w:rsidRPr="009E7D08">
        <w:rPr>
          <w:b/>
          <w:bCs/>
        </w:rPr>
        <w:t>Process (Proses):</w:t>
      </w:r>
      <w:r w:rsidRPr="009E7D08">
        <w:t xml:space="preserve"> alur pendaftaran, respons admin, kemudahan layanan, </w:t>
      </w:r>
      <w:r w:rsidRPr="009E7D08">
        <w:rPr>
          <w:i/>
          <w:iCs/>
        </w:rPr>
        <w:t>follow-up</w:t>
      </w:r>
      <w:r w:rsidRPr="009E7D08">
        <w:t>.</w:t>
      </w:r>
    </w:p>
    <w:p w14:paraId="16D2454D" w14:textId="77777777" w:rsidR="009E7D08" w:rsidRPr="009E7D08" w:rsidRDefault="009E7D08" w:rsidP="009E7D08">
      <w:pPr>
        <w:numPr>
          <w:ilvl w:val="0"/>
          <w:numId w:val="13"/>
        </w:numPr>
      </w:pPr>
      <w:r w:rsidRPr="009E7D08">
        <w:rPr>
          <w:b/>
          <w:bCs/>
        </w:rPr>
        <w:t>Physical Evidence (Bukti fisik):</w:t>
      </w:r>
      <w:r w:rsidRPr="009E7D08">
        <w:t xml:space="preserve"> fasilitas praktik, lab, lingkungan sekolah, identitas visual.</w:t>
      </w:r>
    </w:p>
    <w:p w14:paraId="1BB9557F" w14:textId="77777777" w:rsidR="009E7D08" w:rsidRPr="009E7D08" w:rsidRDefault="009E7D08" w:rsidP="009E7D08">
      <w:r w:rsidRPr="009E7D08">
        <w:t xml:space="preserve">Dalam penelitian-penelitian pemasaran sekolah, </w:t>
      </w:r>
      <w:r w:rsidRPr="009E7D08">
        <w:rPr>
          <w:i/>
          <w:iCs/>
        </w:rPr>
        <w:t>marketing mix</w:t>
      </w:r>
      <w:r w:rsidRPr="009E7D08">
        <w:t xml:space="preserve"> sering dipakai untuk membaca proses perencanaan dan implementasi rekrutmen peserta didik (pembentukan panitia, analisis kondisi, penentuan strategi promosi). </w:t>
      </w:r>
    </w:p>
    <w:p w14:paraId="3011974B" w14:textId="77777777" w:rsidR="009E7D08" w:rsidRPr="009E7D08" w:rsidRDefault="009E7D08" w:rsidP="009E7D08">
      <w:r w:rsidRPr="009E7D08">
        <w:pict w14:anchorId="26225A37">
          <v:rect id="_x0000_i1225" style="width:0;height:1.5pt" o:hralign="center" o:hrstd="t" o:hr="t" fillcolor="#a0a0a0" stroked="f"/>
        </w:pict>
      </w:r>
    </w:p>
    <w:p w14:paraId="2DE5EDE4" w14:textId="77777777" w:rsidR="009E7D08" w:rsidRPr="009E7D08" w:rsidRDefault="009E7D08" w:rsidP="009E7D08">
      <w:pPr>
        <w:rPr>
          <w:b/>
          <w:bCs/>
        </w:rPr>
      </w:pPr>
      <w:r w:rsidRPr="009E7D08">
        <w:rPr>
          <w:b/>
          <w:bCs/>
        </w:rPr>
        <w:t>2.3 Promosi Sekolah dan Positioning SMK Swasta</w:t>
      </w:r>
    </w:p>
    <w:p w14:paraId="68E40EE7" w14:textId="77777777" w:rsidR="009E7D08" w:rsidRPr="009E7D08" w:rsidRDefault="009E7D08" w:rsidP="009E7D08">
      <w:r w:rsidRPr="009E7D08">
        <w:lastRenderedPageBreak/>
        <w:t>Promosi sekolah adalah upaya komunikasi untuk meningkatkan kesadaran (awareness), membangun persepsi positif, dan mendorong keputusan pendaftaran. Pada SMK swasta, promosi efektif umumnya menekankan keunggulan yang “terukur dan terasa” bagi calon siswa/orang tua (misalnya peluang kerja, kualitas praktik, kerja sama industri, biaya yang kompetitif, dan beasiswa).</w:t>
      </w:r>
    </w:p>
    <w:p w14:paraId="101CB446" w14:textId="77777777" w:rsidR="009E7D08" w:rsidRPr="009E7D08" w:rsidRDefault="009E7D08" w:rsidP="009E7D08">
      <w:r w:rsidRPr="009E7D08">
        <w:t xml:space="preserve">Kajian strategi pemasaran pendidikan menunjukkan pentingnya pemilihan strategi yang sesuai konteks lokal, termasuk kerja sama dengan sekolah asal dan penguatan komunikasi nilai sekolah untuk meningkatkan pendaftaran. </w:t>
      </w:r>
    </w:p>
    <w:p w14:paraId="383C9AAD" w14:textId="77777777" w:rsidR="009E7D08" w:rsidRPr="009E7D08" w:rsidRDefault="009E7D08" w:rsidP="009E7D08">
      <w:r w:rsidRPr="009E7D08">
        <w:pict w14:anchorId="0EEBB6B7">
          <v:rect id="_x0000_i1226" style="width:0;height:1.5pt" o:hralign="center" o:hrstd="t" o:hr="t" fillcolor="#a0a0a0" stroked="f"/>
        </w:pict>
      </w:r>
    </w:p>
    <w:p w14:paraId="0806B000" w14:textId="77777777" w:rsidR="009E7D08" w:rsidRPr="009E7D08" w:rsidRDefault="009E7D08" w:rsidP="009E7D08">
      <w:pPr>
        <w:rPr>
          <w:b/>
          <w:bCs/>
        </w:rPr>
      </w:pPr>
      <w:r w:rsidRPr="009E7D08">
        <w:rPr>
          <w:b/>
          <w:bCs/>
        </w:rPr>
        <w:t>2.4 Door-to-Door sebagai Personal Selling dalam Pemasaran Sekolah</w:t>
      </w:r>
    </w:p>
    <w:p w14:paraId="039A989D" w14:textId="77777777" w:rsidR="009E7D08" w:rsidRPr="009E7D08" w:rsidRDefault="009E7D08" w:rsidP="009E7D08">
      <w:pPr>
        <w:rPr>
          <w:b/>
          <w:bCs/>
        </w:rPr>
      </w:pPr>
      <w:r w:rsidRPr="009E7D08">
        <w:rPr>
          <w:b/>
          <w:bCs/>
        </w:rPr>
        <w:t>2.4.1 Konsep Door-to-Door</w:t>
      </w:r>
    </w:p>
    <w:p w14:paraId="5CDD83BE" w14:textId="77777777" w:rsidR="009E7D08" w:rsidRPr="009E7D08" w:rsidRDefault="009E7D08" w:rsidP="009E7D08">
      <w:r w:rsidRPr="009E7D08">
        <w:t xml:space="preserve">Door-to-door adalah strategi promosi </w:t>
      </w:r>
      <w:r w:rsidRPr="009E7D08">
        <w:rPr>
          <w:b/>
          <w:bCs/>
        </w:rPr>
        <w:t>kontak langsung</w:t>
      </w:r>
      <w:r w:rsidRPr="009E7D08">
        <w:t xml:space="preserve"> ke target (calon siswa/orang tua/wali atau pihak sekolah asal) untuk menyampaikan informasi, membangun hubungan, menjawab keberatan, dan mengarahkan pada tindakan (mendaftar/daftar ulang). Dalam konteks pemasaran, door-to-door dipahami sebagai kanal </w:t>
      </w:r>
      <w:r w:rsidRPr="009E7D08">
        <w:rPr>
          <w:b/>
          <w:bCs/>
        </w:rPr>
        <w:t>personal selling</w:t>
      </w:r>
      <w:r w:rsidRPr="009E7D08">
        <w:t xml:space="preserve"> yang menekankan kedekatan relasional dan persuasi.</w:t>
      </w:r>
    </w:p>
    <w:p w14:paraId="3913FF84" w14:textId="77777777" w:rsidR="009E7D08" w:rsidRPr="009E7D08" w:rsidRDefault="009E7D08" w:rsidP="009E7D08">
      <w:pPr>
        <w:rPr>
          <w:b/>
          <w:bCs/>
        </w:rPr>
      </w:pPr>
      <w:r w:rsidRPr="009E7D08">
        <w:rPr>
          <w:b/>
          <w:bCs/>
        </w:rPr>
        <w:t>2.4.2 Efektivitas Door-to-Door (dasar teoritik/empirik)</w:t>
      </w:r>
    </w:p>
    <w:p w14:paraId="4F3E4F95" w14:textId="77777777" w:rsidR="009E7D08" w:rsidRPr="009E7D08" w:rsidRDefault="009E7D08" w:rsidP="009E7D08">
      <w:r w:rsidRPr="009E7D08">
        <w:t xml:space="preserve">Penelitian empiris pada konteks SMK menunjukkan bahwa promosi </w:t>
      </w:r>
      <w:r w:rsidRPr="009E7D08">
        <w:rPr>
          <w:b/>
          <w:bCs/>
        </w:rPr>
        <w:t>door-to-door</w:t>
      </w:r>
      <w:r w:rsidRPr="009E7D08">
        <w:t xml:space="preserve"> dapat memengaruhi keputusan siswa dalam memilih sekolah, bersama faktor promosi lain seperti digital marketing dan </w:t>
      </w:r>
      <w:r w:rsidRPr="009E7D08">
        <w:rPr>
          <w:i/>
          <w:iCs/>
        </w:rPr>
        <w:t>word of mouth</w:t>
      </w:r>
      <w:r w:rsidRPr="009E7D08">
        <w:t xml:space="preserve">. </w:t>
      </w:r>
    </w:p>
    <w:p w14:paraId="247FDECC" w14:textId="77777777" w:rsidR="009E7D08" w:rsidRPr="009E7D08" w:rsidRDefault="009E7D08" w:rsidP="009E7D08">
      <w:r w:rsidRPr="009E7D08">
        <w:t xml:space="preserve">Dari perspektif riset personal selling door-to-door, kinerja pendekatan langsung dipengaruhi oleh kapabilitas penjual (misalnya kemampuan komunikasi, orientasi pelanggan) yang berdampak pada perilaku menjual dan performa. </w:t>
      </w:r>
    </w:p>
    <w:p w14:paraId="5892FF84" w14:textId="77777777" w:rsidR="009E7D08" w:rsidRPr="009E7D08" w:rsidRDefault="009E7D08" w:rsidP="009E7D08">
      <w:r w:rsidRPr="009E7D08">
        <w:rPr>
          <w:b/>
          <w:bCs/>
        </w:rPr>
        <w:t>Implikasinya untuk SMK swasta:</w:t>
      </w:r>
      <w:r w:rsidRPr="009E7D08">
        <w:t xml:space="preserve"> keberhasilan door-to-door tidak hanya tergantung “seringnya kunjungan”, tetapi juga kualitas pesan, kualitas interaksi, serta mekanisme </w:t>
      </w:r>
      <w:r w:rsidRPr="009E7D08">
        <w:rPr>
          <w:i/>
          <w:iCs/>
        </w:rPr>
        <w:t>follow-up</w:t>
      </w:r>
      <w:r w:rsidRPr="009E7D08">
        <w:t xml:space="preserve"> (misalnya pengawalan pendaftaran, pendampingan berkas, dan penguatan keyakinan orang tua).</w:t>
      </w:r>
    </w:p>
    <w:p w14:paraId="1A6148C4" w14:textId="77777777" w:rsidR="009E7D08" w:rsidRPr="009E7D08" w:rsidRDefault="009E7D08" w:rsidP="009E7D08">
      <w:r w:rsidRPr="009E7D08">
        <w:pict w14:anchorId="03CD4FF1">
          <v:rect id="_x0000_i1227" style="width:0;height:1.5pt" o:hralign="center" o:hrstd="t" o:hr="t" fillcolor="#a0a0a0" stroked="f"/>
        </w:pict>
      </w:r>
    </w:p>
    <w:p w14:paraId="21314A91" w14:textId="77777777" w:rsidR="009E7D08" w:rsidRPr="009E7D08" w:rsidRDefault="009E7D08" w:rsidP="009E7D08">
      <w:pPr>
        <w:rPr>
          <w:b/>
          <w:bCs/>
        </w:rPr>
      </w:pPr>
      <w:r w:rsidRPr="009E7D08">
        <w:rPr>
          <w:b/>
          <w:bCs/>
        </w:rPr>
        <w:t>2.5 Keputusan Memilih Sekolah dan Minat Pendaftaran</w:t>
      </w:r>
    </w:p>
    <w:p w14:paraId="7B065B76" w14:textId="77777777" w:rsidR="009E7D08" w:rsidRPr="009E7D08" w:rsidRDefault="009E7D08" w:rsidP="009E7D08">
      <w:r w:rsidRPr="009E7D08">
        <w:t>Keputusan pendaftaran di sekolah merupakan hasil proses pertimbangan calon siswa dan orang tua, yang biasanya melibatkan: persepsi kualitas, biaya, lokasi, reputasi, fasilitas, serta kecocokan nilai/tujuan pendidikan. Dalam konteks jasa (pendidikan), bukti fisik dan kualitas layanan informasi (respons, keramahan, kejelasan alur) juga sangat memengaruhi keputusan.</w:t>
      </w:r>
    </w:p>
    <w:p w14:paraId="3DEFC650" w14:textId="77777777" w:rsidR="009E7D08" w:rsidRPr="009E7D08" w:rsidRDefault="009E7D08" w:rsidP="009E7D08">
      <w:r w:rsidRPr="009E7D08">
        <w:t>Pada praktik pemasaran sekolah, faktor keputusan ini sering “muncul” saat door-to-door sebagai keberatan (misalnya “biayanya bagaimana?”, “prospek kerja?”, “jaraknya jauh?”, “fasilitas praktiknya apa?”). Karena itu, door-to-door perlu dipetakan sebagai proses komunikasi nilai + penanganan keberatan.</w:t>
      </w:r>
    </w:p>
    <w:p w14:paraId="3297BC10" w14:textId="77777777" w:rsidR="009E7D08" w:rsidRPr="009E7D08" w:rsidRDefault="009E7D08" w:rsidP="009E7D08">
      <w:r w:rsidRPr="009E7D08">
        <w:pict w14:anchorId="768092A2">
          <v:rect id="_x0000_i1228" style="width:0;height:1.5pt" o:hralign="center" o:hrstd="t" o:hr="t" fillcolor="#a0a0a0" stroked="f"/>
        </w:pict>
      </w:r>
    </w:p>
    <w:p w14:paraId="021672DB" w14:textId="77777777" w:rsidR="009E7D08" w:rsidRPr="009E7D08" w:rsidRDefault="009E7D08" w:rsidP="009E7D08">
      <w:pPr>
        <w:rPr>
          <w:b/>
          <w:bCs/>
        </w:rPr>
      </w:pPr>
      <w:r w:rsidRPr="009E7D08">
        <w:rPr>
          <w:b/>
          <w:bCs/>
        </w:rPr>
        <w:t>2.6 Penelitian Terdahulu yang Relevan</w:t>
      </w:r>
    </w:p>
    <w:p w14:paraId="3240E226" w14:textId="77777777" w:rsidR="009E7D08" w:rsidRPr="009E7D08" w:rsidRDefault="009E7D08" w:rsidP="009E7D08">
      <w:pPr>
        <w:numPr>
          <w:ilvl w:val="0"/>
          <w:numId w:val="14"/>
        </w:numPr>
      </w:pPr>
      <w:r w:rsidRPr="009E7D08">
        <w:rPr>
          <w:b/>
          <w:bCs/>
        </w:rPr>
        <w:t>Door-to-door memengaruhi keputusan memilih sekolah (konteks SMK).</w:t>
      </w:r>
      <w:r w:rsidRPr="009E7D08">
        <w:t xml:space="preserve"> Studi pada sekolah kejuruan di Bali menunjukkan digital marketing, </w:t>
      </w:r>
      <w:r w:rsidRPr="009E7D08">
        <w:rPr>
          <w:i/>
          <w:iCs/>
        </w:rPr>
        <w:t>word of mouth</w:t>
      </w:r>
      <w:r w:rsidRPr="009E7D08">
        <w:t xml:space="preserve">, dan </w:t>
      </w:r>
      <w:r w:rsidRPr="009E7D08">
        <w:rPr>
          <w:b/>
          <w:bCs/>
        </w:rPr>
        <w:t xml:space="preserve">door-to-door </w:t>
      </w:r>
      <w:r w:rsidRPr="009E7D08">
        <w:rPr>
          <w:b/>
          <w:bCs/>
        </w:rPr>
        <w:lastRenderedPageBreak/>
        <w:t>advertising</w:t>
      </w:r>
      <w:r w:rsidRPr="009E7D08">
        <w:t xml:space="preserve"> berpengaruh terhadap proses pengambilan keputusan siswa dalam memilih sekolah. </w:t>
      </w:r>
    </w:p>
    <w:p w14:paraId="7E30942F" w14:textId="77777777" w:rsidR="009E7D08" w:rsidRPr="009E7D08" w:rsidRDefault="009E7D08" w:rsidP="009E7D08">
      <w:pPr>
        <w:numPr>
          <w:ilvl w:val="0"/>
          <w:numId w:val="14"/>
        </w:numPr>
      </w:pPr>
      <w:r w:rsidRPr="009E7D08">
        <w:rPr>
          <w:b/>
          <w:bCs/>
        </w:rPr>
        <w:t>Strategi pemasaran pendidikan untuk peningkatan enrolment.</w:t>
      </w:r>
      <w:r w:rsidRPr="009E7D08">
        <w:t xml:space="preserve"> Penelitian tentang strategi pemasaran pendidikan menekankan pentingnya penguatan </w:t>
      </w:r>
      <w:r w:rsidRPr="009E7D08">
        <w:rPr>
          <w:i/>
          <w:iCs/>
        </w:rPr>
        <w:t>marketing mix</w:t>
      </w:r>
      <w:r w:rsidRPr="009E7D08">
        <w:t xml:space="preserve"> dan kolaborasi dengan sekolah asal sebagai strategi untuk meningkatkan pendaftaran. </w:t>
      </w:r>
    </w:p>
    <w:p w14:paraId="28B1D1C0" w14:textId="77777777" w:rsidR="009E7D08" w:rsidRPr="009E7D08" w:rsidRDefault="009E7D08" w:rsidP="009E7D08">
      <w:pPr>
        <w:numPr>
          <w:ilvl w:val="0"/>
          <w:numId w:val="14"/>
        </w:numPr>
      </w:pPr>
      <w:r w:rsidRPr="009E7D08">
        <w:rPr>
          <w:b/>
          <w:bCs/>
        </w:rPr>
        <w:t>Marketing mix untuk rekrutmen (PPDB/SPMB) dan proses perencanaan.</w:t>
      </w:r>
      <w:r w:rsidRPr="009E7D08">
        <w:t xml:space="preserve"> Studi berbasis marketing mix menunjukkan perencanaan pemasaran dilakukan lewat pembentukan panitia, analisis kondisi internal–eksternal, dan penetapan strategi promosi. </w:t>
      </w:r>
    </w:p>
    <w:p w14:paraId="48C88432" w14:textId="77777777" w:rsidR="009E7D08" w:rsidRPr="009E7D08" w:rsidRDefault="009E7D08" w:rsidP="009E7D08">
      <w:pPr>
        <w:numPr>
          <w:ilvl w:val="0"/>
          <w:numId w:val="14"/>
        </w:numPr>
      </w:pPr>
      <w:r w:rsidRPr="009E7D08">
        <w:rPr>
          <w:b/>
          <w:bCs/>
        </w:rPr>
        <w:t>Faktor individu memengaruhi performa door-to-door.</w:t>
      </w:r>
      <w:r w:rsidRPr="009E7D08">
        <w:t xml:space="preserve"> Studi personal selling door-to-door menunjukkan kemampuan penjual memengaruhi perilaku menjual dan performa, termasuk orientasi pelanggan yang kuat. </w:t>
      </w:r>
    </w:p>
    <w:p w14:paraId="4F845D03" w14:textId="77777777" w:rsidR="009E7D08" w:rsidRPr="009E7D08" w:rsidRDefault="009E7D08" w:rsidP="009E7D08">
      <w:r w:rsidRPr="009E7D08">
        <w:rPr>
          <w:b/>
          <w:bCs/>
        </w:rPr>
        <w:t>Sintesis:</w:t>
      </w:r>
      <w:r w:rsidRPr="009E7D08">
        <w:t xml:space="preserve"> Penelitian sebelumnya menguatkan bahwa door-to-door relevan dan potensial meningkatkan keputusan pendaftaran, tetapi masih terbuka ruang untuk studi kasus yang mendeskripsikan secara detail: </w:t>
      </w:r>
      <w:r w:rsidRPr="009E7D08">
        <w:rPr>
          <w:b/>
          <w:bCs/>
        </w:rPr>
        <w:t>(a)</w:t>
      </w:r>
      <w:r w:rsidRPr="009E7D08">
        <w:t xml:space="preserve"> bagaimana perencanaan door-to-door dilakukan, </w:t>
      </w:r>
      <w:r w:rsidRPr="009E7D08">
        <w:rPr>
          <w:b/>
          <w:bCs/>
        </w:rPr>
        <w:t>(b)</w:t>
      </w:r>
      <w:r w:rsidRPr="009E7D08">
        <w:t xml:space="preserve"> bagaimana proses komunikasi dan </w:t>
      </w:r>
      <w:r w:rsidRPr="009E7D08">
        <w:rPr>
          <w:i/>
          <w:iCs/>
        </w:rPr>
        <w:t>follow-up</w:t>
      </w:r>
      <w:r w:rsidRPr="009E7D08">
        <w:t xml:space="preserve"> berjalan, serta </w:t>
      </w:r>
      <w:r w:rsidRPr="009E7D08">
        <w:rPr>
          <w:b/>
          <w:bCs/>
        </w:rPr>
        <w:t>(c)</w:t>
      </w:r>
      <w:r w:rsidRPr="009E7D08">
        <w:t xml:space="preserve"> bagaimana sekolah menilai keberhasilannya dalam konteks SPMB (pendaftar dan daftar ulang).</w:t>
      </w:r>
    </w:p>
    <w:p w14:paraId="23F116AE" w14:textId="77777777" w:rsidR="009E7D08" w:rsidRPr="009E7D08" w:rsidRDefault="009E7D08" w:rsidP="009E7D08">
      <w:r w:rsidRPr="009E7D08">
        <w:pict w14:anchorId="3D8658FF">
          <v:rect id="_x0000_i1229" style="width:0;height:1.5pt" o:hralign="center" o:hrstd="t" o:hr="t" fillcolor="#a0a0a0" stroked="f"/>
        </w:pict>
      </w:r>
    </w:p>
    <w:p w14:paraId="72FFDBD6" w14:textId="77777777" w:rsidR="009E7D08" w:rsidRPr="009E7D08" w:rsidRDefault="009E7D08" w:rsidP="009E7D08">
      <w:pPr>
        <w:rPr>
          <w:b/>
          <w:bCs/>
        </w:rPr>
      </w:pPr>
      <w:r w:rsidRPr="009E7D08">
        <w:rPr>
          <w:b/>
          <w:bCs/>
        </w:rPr>
        <w:t>2.7 Kerangka Pemikiran Penelitian</w:t>
      </w:r>
    </w:p>
    <w:p w14:paraId="5CA19DA5" w14:textId="77777777" w:rsidR="009E7D08" w:rsidRPr="009E7D08" w:rsidRDefault="009E7D08" w:rsidP="009E7D08">
      <w:r w:rsidRPr="009E7D08">
        <w:t xml:space="preserve">Penelitian ini memandang </w:t>
      </w:r>
      <w:r w:rsidRPr="009E7D08">
        <w:rPr>
          <w:b/>
          <w:bCs/>
        </w:rPr>
        <w:t>door-to-door</w:t>
      </w:r>
      <w:r w:rsidRPr="009E7D08">
        <w:t xml:space="preserve"> sebagai strategi promosi/personal selling dalam bauran pemasaran jasa pendidikan (7P) yang bekerja melalui tiga mekanisme utama:</w:t>
      </w:r>
    </w:p>
    <w:p w14:paraId="3F29BB5A" w14:textId="77777777" w:rsidR="009E7D08" w:rsidRPr="009E7D08" w:rsidRDefault="009E7D08" w:rsidP="009E7D08">
      <w:pPr>
        <w:numPr>
          <w:ilvl w:val="0"/>
          <w:numId w:val="15"/>
        </w:numPr>
      </w:pPr>
      <w:r w:rsidRPr="009E7D08">
        <w:rPr>
          <w:b/>
          <w:bCs/>
        </w:rPr>
        <w:t>Informasi &amp; awareness:</w:t>
      </w:r>
      <w:r w:rsidRPr="009E7D08">
        <w:t xml:space="preserve"> calon siswa/orang tua lebih paham program keahlian, biaya, beasiswa, prospek kerja.</w:t>
      </w:r>
    </w:p>
    <w:p w14:paraId="3F054190" w14:textId="77777777" w:rsidR="009E7D08" w:rsidRPr="009E7D08" w:rsidRDefault="009E7D08" w:rsidP="009E7D08">
      <w:pPr>
        <w:numPr>
          <w:ilvl w:val="0"/>
          <w:numId w:val="15"/>
        </w:numPr>
      </w:pPr>
      <w:r w:rsidRPr="009E7D08">
        <w:rPr>
          <w:b/>
          <w:bCs/>
        </w:rPr>
        <w:t>Kepercayaan &amp; citra:</w:t>
      </w:r>
      <w:r w:rsidRPr="009E7D08">
        <w:t xml:space="preserve"> interaksi langsung membangun trust, mengurangi ketidakpastian layanan jasa (pendidikan).</w:t>
      </w:r>
    </w:p>
    <w:p w14:paraId="47B1114C" w14:textId="77777777" w:rsidR="009E7D08" w:rsidRPr="009E7D08" w:rsidRDefault="009E7D08" w:rsidP="009E7D08">
      <w:pPr>
        <w:numPr>
          <w:ilvl w:val="0"/>
          <w:numId w:val="15"/>
        </w:numPr>
      </w:pPr>
      <w:r w:rsidRPr="009E7D08">
        <w:rPr>
          <w:b/>
          <w:bCs/>
        </w:rPr>
        <w:t>Konversi &amp; follow-up:</w:t>
      </w:r>
      <w:r w:rsidRPr="009E7D08">
        <w:t xml:space="preserve"> pendampingan personal mendorong tindakan: minat → pendaftaran → daftar ulang.</w:t>
      </w:r>
    </w:p>
    <w:p w14:paraId="6EF15E3C" w14:textId="77777777" w:rsidR="009E7D08" w:rsidRPr="009E7D08" w:rsidRDefault="009E7D08" w:rsidP="009E7D08">
      <w:r w:rsidRPr="009E7D08">
        <w:t xml:space="preserve">Faktor pendukung: SDM tim (People), pesan/USP sekolah (Product/Promotion), kemudahan proses (Process), bukti fisik (Physical Evidence). </w:t>
      </w:r>
    </w:p>
    <w:p w14:paraId="3CB90488" w14:textId="77777777" w:rsidR="009E7D08" w:rsidRPr="009E7D08" w:rsidRDefault="009E7D08" w:rsidP="009E7D08">
      <w:r w:rsidRPr="009E7D08">
        <w:pict w14:anchorId="66110A1F">
          <v:rect id="_x0000_i1230" style="width:0;height:1.5pt" o:hralign="center" o:hrstd="t" o:hr="t" fillcolor="#a0a0a0" stroked="f"/>
        </w:pict>
      </w:r>
    </w:p>
    <w:p w14:paraId="20EF9C11" w14:textId="77777777" w:rsidR="009E7D08" w:rsidRPr="009E7D08" w:rsidRDefault="009E7D08" w:rsidP="009E7D08">
      <w:pPr>
        <w:rPr>
          <w:b/>
          <w:bCs/>
        </w:rPr>
      </w:pPr>
      <w:r w:rsidRPr="009E7D08">
        <w:rPr>
          <w:b/>
          <w:bCs/>
        </w:rPr>
        <w:t>2.8 Definisi Operasional (Kualitatif) dan Indikator Fokus Studi</w:t>
      </w:r>
    </w:p>
    <w:p w14:paraId="2342F6AB" w14:textId="77777777" w:rsidR="009E7D08" w:rsidRPr="009E7D08" w:rsidRDefault="009E7D08" w:rsidP="009E7D08">
      <w:r w:rsidRPr="009E7D08">
        <w:t xml:space="preserve">Agar sesuai studi kasus, variabel tidak “diukur angka”, tetapi </w:t>
      </w:r>
      <w:r w:rsidRPr="009E7D08">
        <w:rPr>
          <w:b/>
          <w:bCs/>
        </w:rPr>
        <w:t>dipahami melalui indikator tematik</w:t>
      </w:r>
      <w:r w:rsidRPr="009E7D08">
        <w:t xml:space="preserve"> berikut.</w:t>
      </w:r>
    </w:p>
    <w:p w14:paraId="5AFDC454" w14:textId="77777777" w:rsidR="009E7D08" w:rsidRPr="009E7D08" w:rsidRDefault="009E7D08" w:rsidP="009E7D08">
      <w:pPr>
        <w:rPr>
          <w:b/>
          <w:bCs/>
        </w:rPr>
      </w:pPr>
      <w:r w:rsidRPr="009E7D08">
        <w:rPr>
          <w:b/>
          <w:bCs/>
        </w:rPr>
        <w:t>2.8.1 Strategi Pemasaran Door-to-Door (unit analisis: sekolah/Tim SPMB)</w:t>
      </w:r>
    </w:p>
    <w:p w14:paraId="5461ABEC" w14:textId="77777777" w:rsidR="009E7D08" w:rsidRPr="009E7D08" w:rsidRDefault="009E7D08" w:rsidP="009E7D08">
      <w:r w:rsidRPr="009E7D08">
        <w:rPr>
          <w:b/>
          <w:bCs/>
        </w:rPr>
        <w:t>Dimensi &amp; indikator:</w:t>
      </w:r>
    </w:p>
    <w:p w14:paraId="420D5BAB" w14:textId="77777777" w:rsidR="009E7D08" w:rsidRPr="009E7D08" w:rsidRDefault="009E7D08" w:rsidP="009E7D08">
      <w:pPr>
        <w:numPr>
          <w:ilvl w:val="0"/>
          <w:numId w:val="16"/>
        </w:numPr>
      </w:pPr>
      <w:r w:rsidRPr="009E7D08">
        <w:rPr>
          <w:b/>
          <w:bCs/>
        </w:rPr>
        <w:t>Perencanaan</w:t>
      </w:r>
    </w:p>
    <w:p w14:paraId="15828E48" w14:textId="77777777" w:rsidR="009E7D08" w:rsidRPr="009E7D08" w:rsidRDefault="009E7D08" w:rsidP="009E7D08">
      <w:pPr>
        <w:numPr>
          <w:ilvl w:val="1"/>
          <w:numId w:val="16"/>
        </w:numPr>
      </w:pPr>
      <w:r w:rsidRPr="009E7D08">
        <w:t>tujuan/target (jumlah pendaftar/daftar ulang)</w:t>
      </w:r>
    </w:p>
    <w:p w14:paraId="4C992DDB" w14:textId="77777777" w:rsidR="009E7D08" w:rsidRPr="009E7D08" w:rsidRDefault="009E7D08" w:rsidP="009E7D08">
      <w:pPr>
        <w:numPr>
          <w:ilvl w:val="1"/>
          <w:numId w:val="16"/>
        </w:numPr>
      </w:pPr>
      <w:r w:rsidRPr="009E7D08">
        <w:t>pemetaan wilayah &amp; sekolah asal</w:t>
      </w:r>
    </w:p>
    <w:p w14:paraId="2B811243" w14:textId="77777777" w:rsidR="009E7D08" w:rsidRPr="009E7D08" w:rsidRDefault="009E7D08" w:rsidP="009E7D08">
      <w:pPr>
        <w:numPr>
          <w:ilvl w:val="1"/>
          <w:numId w:val="16"/>
        </w:numPr>
      </w:pPr>
      <w:r w:rsidRPr="009E7D08">
        <w:lastRenderedPageBreak/>
        <w:t>pembagian peran tim, jadwal, SOP, materi</w:t>
      </w:r>
    </w:p>
    <w:p w14:paraId="11A656CE" w14:textId="77777777" w:rsidR="009E7D08" w:rsidRPr="009E7D08" w:rsidRDefault="009E7D08" w:rsidP="009E7D08">
      <w:pPr>
        <w:numPr>
          <w:ilvl w:val="0"/>
          <w:numId w:val="16"/>
        </w:numPr>
      </w:pPr>
      <w:r w:rsidRPr="009E7D08">
        <w:rPr>
          <w:b/>
          <w:bCs/>
        </w:rPr>
        <w:t>Pelaksanaan (komunikasi langsung)</w:t>
      </w:r>
    </w:p>
    <w:p w14:paraId="355CD4BC" w14:textId="77777777" w:rsidR="009E7D08" w:rsidRPr="009E7D08" w:rsidRDefault="009E7D08" w:rsidP="009E7D08">
      <w:pPr>
        <w:numPr>
          <w:ilvl w:val="1"/>
          <w:numId w:val="16"/>
        </w:numPr>
      </w:pPr>
      <w:r w:rsidRPr="009E7D08">
        <w:t>cara membuka percakapan</w:t>
      </w:r>
    </w:p>
    <w:p w14:paraId="4559F71B" w14:textId="77777777" w:rsidR="009E7D08" w:rsidRPr="009E7D08" w:rsidRDefault="009E7D08" w:rsidP="009E7D08">
      <w:pPr>
        <w:numPr>
          <w:ilvl w:val="1"/>
          <w:numId w:val="16"/>
        </w:numPr>
      </w:pPr>
      <w:r w:rsidRPr="009E7D08">
        <w:t>penyampaian keunggulan sekolah (USP)</w:t>
      </w:r>
    </w:p>
    <w:p w14:paraId="2769933D" w14:textId="77777777" w:rsidR="009E7D08" w:rsidRPr="009E7D08" w:rsidRDefault="009E7D08" w:rsidP="009E7D08">
      <w:pPr>
        <w:numPr>
          <w:ilvl w:val="1"/>
          <w:numId w:val="16"/>
        </w:numPr>
      </w:pPr>
      <w:r w:rsidRPr="009E7D08">
        <w:t>penanganan keberatan (biaya, jarak, prospek)</w:t>
      </w:r>
    </w:p>
    <w:p w14:paraId="18424921" w14:textId="77777777" w:rsidR="009E7D08" w:rsidRPr="009E7D08" w:rsidRDefault="009E7D08" w:rsidP="009E7D08">
      <w:pPr>
        <w:numPr>
          <w:ilvl w:val="0"/>
          <w:numId w:val="16"/>
        </w:numPr>
      </w:pPr>
      <w:r w:rsidRPr="009E7D08">
        <w:rPr>
          <w:b/>
          <w:bCs/>
        </w:rPr>
        <w:t>Media pendukung</w:t>
      </w:r>
    </w:p>
    <w:p w14:paraId="41FC32C8" w14:textId="77777777" w:rsidR="009E7D08" w:rsidRPr="009E7D08" w:rsidRDefault="009E7D08" w:rsidP="009E7D08">
      <w:pPr>
        <w:numPr>
          <w:ilvl w:val="1"/>
          <w:numId w:val="16"/>
        </w:numPr>
      </w:pPr>
      <w:r w:rsidRPr="009E7D08">
        <w:t>brosur/leaflet, form minat, portofolio prestasi</w:t>
      </w:r>
    </w:p>
    <w:p w14:paraId="0334FA8D" w14:textId="77777777" w:rsidR="009E7D08" w:rsidRPr="009E7D08" w:rsidRDefault="009E7D08" w:rsidP="009E7D08">
      <w:pPr>
        <w:numPr>
          <w:ilvl w:val="1"/>
          <w:numId w:val="16"/>
        </w:numPr>
      </w:pPr>
      <w:r w:rsidRPr="009E7D08">
        <w:t>bukti fasilitas (foto, video, kunjungan sekolah)</w:t>
      </w:r>
    </w:p>
    <w:p w14:paraId="227CA92C" w14:textId="77777777" w:rsidR="009E7D08" w:rsidRPr="009E7D08" w:rsidRDefault="009E7D08" w:rsidP="009E7D08">
      <w:pPr>
        <w:numPr>
          <w:ilvl w:val="0"/>
          <w:numId w:val="16"/>
        </w:numPr>
      </w:pPr>
      <w:r w:rsidRPr="009E7D08">
        <w:rPr>
          <w:b/>
          <w:bCs/>
        </w:rPr>
        <w:t>Follow-up</w:t>
      </w:r>
    </w:p>
    <w:p w14:paraId="2372CE70" w14:textId="77777777" w:rsidR="009E7D08" w:rsidRPr="009E7D08" w:rsidRDefault="009E7D08" w:rsidP="009E7D08">
      <w:pPr>
        <w:numPr>
          <w:ilvl w:val="1"/>
          <w:numId w:val="16"/>
        </w:numPr>
      </w:pPr>
      <w:r w:rsidRPr="009E7D08">
        <w:t>strategi kontak lanjutan (WA/call/kunjungan ulang)</w:t>
      </w:r>
    </w:p>
    <w:p w14:paraId="066653D1" w14:textId="77777777" w:rsidR="009E7D08" w:rsidRPr="009E7D08" w:rsidRDefault="009E7D08" w:rsidP="009E7D08">
      <w:pPr>
        <w:numPr>
          <w:ilvl w:val="1"/>
          <w:numId w:val="16"/>
        </w:numPr>
      </w:pPr>
      <w:r w:rsidRPr="009E7D08">
        <w:t>pengawalan berkas pendaftaran/daftar ulang</w:t>
      </w:r>
    </w:p>
    <w:p w14:paraId="1EAA2416" w14:textId="77777777" w:rsidR="009E7D08" w:rsidRPr="009E7D08" w:rsidRDefault="009E7D08" w:rsidP="009E7D08">
      <w:pPr>
        <w:numPr>
          <w:ilvl w:val="0"/>
          <w:numId w:val="16"/>
        </w:numPr>
      </w:pPr>
      <w:r w:rsidRPr="009E7D08">
        <w:rPr>
          <w:b/>
          <w:bCs/>
        </w:rPr>
        <w:t>Evaluasi</w:t>
      </w:r>
    </w:p>
    <w:p w14:paraId="00372B73" w14:textId="77777777" w:rsidR="009E7D08" w:rsidRPr="009E7D08" w:rsidRDefault="009E7D08" w:rsidP="009E7D08">
      <w:pPr>
        <w:numPr>
          <w:ilvl w:val="1"/>
          <w:numId w:val="16"/>
        </w:numPr>
      </w:pPr>
      <w:r w:rsidRPr="009E7D08">
        <w:t>rapat evaluasi, catatan lapangan, perbaikan strategi</w:t>
      </w:r>
    </w:p>
    <w:p w14:paraId="5F8A8AE1" w14:textId="77777777" w:rsidR="009E7D08" w:rsidRPr="009E7D08" w:rsidRDefault="009E7D08" w:rsidP="009E7D08">
      <w:pPr>
        <w:numPr>
          <w:ilvl w:val="1"/>
          <w:numId w:val="16"/>
        </w:numPr>
      </w:pPr>
      <w:r w:rsidRPr="009E7D08">
        <w:t>indikator internal: leads, pendaftar, daftar ulang</w:t>
      </w:r>
    </w:p>
    <w:p w14:paraId="60FECB1B" w14:textId="77777777" w:rsidR="009E7D08" w:rsidRPr="009E7D08" w:rsidRDefault="009E7D08" w:rsidP="009E7D08">
      <w:pPr>
        <w:rPr>
          <w:b/>
          <w:bCs/>
        </w:rPr>
      </w:pPr>
      <w:r w:rsidRPr="009E7D08">
        <w:rPr>
          <w:b/>
          <w:bCs/>
        </w:rPr>
        <w:t>2.8.2 Peningkatan Pendaftaran (hasil/Outcome)</w:t>
      </w:r>
    </w:p>
    <w:p w14:paraId="29C2AC38" w14:textId="77777777" w:rsidR="009E7D08" w:rsidRPr="009E7D08" w:rsidRDefault="009E7D08" w:rsidP="009E7D08">
      <w:r w:rsidRPr="009E7D08">
        <w:t>Dalam studi kasus, “peningkatan” dipahami dari:</w:t>
      </w:r>
    </w:p>
    <w:p w14:paraId="2C5598EB" w14:textId="77777777" w:rsidR="009E7D08" w:rsidRPr="009E7D08" w:rsidRDefault="009E7D08" w:rsidP="009E7D08">
      <w:pPr>
        <w:numPr>
          <w:ilvl w:val="0"/>
          <w:numId w:val="17"/>
        </w:numPr>
      </w:pPr>
      <w:r w:rsidRPr="009E7D08">
        <w:t>perubahan tren pendaftar dan daftar ulang (data dokumentasi sekolah),</w:t>
      </w:r>
    </w:p>
    <w:p w14:paraId="6AD8282A" w14:textId="77777777" w:rsidR="009E7D08" w:rsidRPr="009E7D08" w:rsidRDefault="009E7D08" w:rsidP="009E7D08">
      <w:pPr>
        <w:numPr>
          <w:ilvl w:val="0"/>
          <w:numId w:val="17"/>
        </w:numPr>
      </w:pPr>
      <w:r w:rsidRPr="009E7D08">
        <w:t>persepsi stakeholder (kepala sekolah, tim SPMB, wali calon siswa),</w:t>
      </w:r>
    </w:p>
    <w:p w14:paraId="0189C753" w14:textId="77777777" w:rsidR="009E7D08" w:rsidRPr="009E7D08" w:rsidRDefault="009E7D08" w:rsidP="009E7D08">
      <w:pPr>
        <w:numPr>
          <w:ilvl w:val="0"/>
          <w:numId w:val="17"/>
        </w:numPr>
      </w:pPr>
      <w:r w:rsidRPr="009E7D08">
        <w:t>bukti proses (log follow-up, rekap kunjungan, daftar prospek).</w:t>
      </w:r>
    </w:p>
    <w:p w14:paraId="1DB07C91" w14:textId="77777777" w:rsidR="009E7D08" w:rsidRPr="009E7D08" w:rsidRDefault="009E7D08" w:rsidP="009E7D08">
      <w:r w:rsidRPr="009E7D08">
        <w:pict w14:anchorId="36BE3F26">
          <v:rect id="_x0000_i1231" style="width:0;height:1.5pt" o:hralign="center" o:hrstd="t" o:hr="t" fillcolor="#a0a0a0" stroked="f"/>
        </w:pict>
      </w:r>
    </w:p>
    <w:p w14:paraId="16A7901C" w14:textId="77777777" w:rsidR="009E7D08" w:rsidRPr="009E7D08" w:rsidRDefault="009E7D08" w:rsidP="009E7D08">
      <w:pPr>
        <w:rPr>
          <w:b/>
          <w:bCs/>
        </w:rPr>
      </w:pPr>
      <w:r w:rsidRPr="009E7D08">
        <w:rPr>
          <w:b/>
          <w:bCs/>
        </w:rPr>
        <w:t>2.9 Proposisi Penelitian (untuk studi kasus, bukan hipotesis)</w:t>
      </w:r>
    </w:p>
    <w:p w14:paraId="35504173" w14:textId="77777777" w:rsidR="009E7D08" w:rsidRPr="009E7D08" w:rsidRDefault="009E7D08" w:rsidP="009E7D08">
      <w:pPr>
        <w:numPr>
          <w:ilvl w:val="0"/>
          <w:numId w:val="18"/>
        </w:numPr>
      </w:pPr>
      <w:r w:rsidRPr="009E7D08">
        <w:t xml:space="preserve">Door-to-door efektif bila didukung </w:t>
      </w:r>
      <w:r w:rsidRPr="009E7D08">
        <w:rPr>
          <w:b/>
          <w:bCs/>
        </w:rPr>
        <w:t>SDM komunikasi yang kuat</w:t>
      </w:r>
      <w:r w:rsidRPr="009E7D08">
        <w:t xml:space="preserve"> dan pesan keunggulan sekolah yang jelas. </w:t>
      </w:r>
    </w:p>
    <w:p w14:paraId="62EBAE9B" w14:textId="77777777" w:rsidR="009E7D08" w:rsidRPr="009E7D08" w:rsidRDefault="009E7D08" w:rsidP="009E7D08">
      <w:pPr>
        <w:numPr>
          <w:ilvl w:val="0"/>
          <w:numId w:val="18"/>
        </w:numPr>
      </w:pPr>
      <w:r w:rsidRPr="009E7D08">
        <w:t xml:space="preserve">Door-to-door lebih kuat dampaknya ketika ada </w:t>
      </w:r>
      <w:r w:rsidRPr="009E7D08">
        <w:rPr>
          <w:i/>
          <w:iCs/>
        </w:rPr>
        <w:t>follow-up</w:t>
      </w:r>
      <w:r w:rsidRPr="009E7D08">
        <w:t xml:space="preserve"> terstruktur sampai pendaftaran/daftar ulang. </w:t>
      </w:r>
    </w:p>
    <w:p w14:paraId="06965FFE" w14:textId="77777777" w:rsidR="009E7D08" w:rsidRPr="009E7D08" w:rsidRDefault="009E7D08" w:rsidP="009E7D08">
      <w:pPr>
        <w:numPr>
          <w:ilvl w:val="0"/>
          <w:numId w:val="18"/>
        </w:numPr>
      </w:pPr>
      <w:r w:rsidRPr="009E7D08">
        <w:t xml:space="preserve">Kualitas proses layanan pendaftaran (mudah, cepat, jelas) memperkuat konversi minat menjadi pendaftaran (sesuai logika 7P). </w:t>
      </w:r>
    </w:p>
    <w:p w14:paraId="51ED4FD1" w14:textId="77777777" w:rsidR="009E7D08" w:rsidRPr="009E7D08" w:rsidRDefault="009E7D08" w:rsidP="009E7D08">
      <w:r w:rsidRPr="009E7D08">
        <w:pict w14:anchorId="3B896042">
          <v:rect id="_x0000_i1232" style="width:0;height:1.5pt" o:hralign="center" o:hrstd="t" o:hr="t" fillcolor="#a0a0a0" stroked="f"/>
        </w:pict>
      </w:r>
    </w:p>
    <w:p w14:paraId="181BD5C7" w14:textId="77777777" w:rsidR="009E7D08" w:rsidRPr="009E7D08" w:rsidRDefault="009E7D08" w:rsidP="009E7D08">
      <w:pPr>
        <w:rPr>
          <w:b/>
          <w:bCs/>
        </w:rPr>
      </w:pPr>
      <w:r w:rsidRPr="009E7D08">
        <w:rPr>
          <w:b/>
          <w:bCs/>
        </w:rPr>
        <w:t>2.10 Penutup Bab II</w:t>
      </w:r>
    </w:p>
    <w:p w14:paraId="7EE4E664" w14:textId="77777777" w:rsidR="009E7D08" w:rsidRPr="009E7D08" w:rsidRDefault="009E7D08" w:rsidP="009E7D08">
      <w:r w:rsidRPr="009E7D08">
        <w:t xml:space="preserve">Kesimpulannya, pemasaran jasa pendidikan dapat dianalisis menggunakan kerangka 7P, sedangkan door-to-door dipahami sebagai strategi promosi personal selling yang menekankan komunikasi langsung dan </w:t>
      </w:r>
      <w:r w:rsidRPr="009E7D08">
        <w:rPr>
          <w:i/>
          <w:iCs/>
        </w:rPr>
        <w:t>follow-up</w:t>
      </w:r>
      <w:r w:rsidRPr="009E7D08">
        <w:t xml:space="preserve">. Bukti empiris menunjukkan door-to-door relevan dalam memengaruhi keputusan memilih sekolah, termasuk pada konteks sekolah kejuruan. Oleh karena itu, studi kasus ini </w:t>
      </w:r>
      <w:r w:rsidRPr="009E7D08">
        <w:lastRenderedPageBreak/>
        <w:t>akan mendeskripsikan secara mendalam bagaimana strategi door-to-door dijalankan di SMK swasta serta bagaimana kontribusinya terhadap pendaftaran dan daftar ulang pada konteks SPMB.</w:t>
      </w:r>
    </w:p>
    <w:p w14:paraId="2E6785E3" w14:textId="77777777" w:rsidR="009E7D08" w:rsidRPr="009E7D08" w:rsidRDefault="009E7D08" w:rsidP="009E7D08">
      <w:r w:rsidRPr="009E7D08">
        <w:pict w14:anchorId="203E9A72">
          <v:rect id="_x0000_i1233" style="width:0;height:1.5pt" o:hralign="center" o:hrstd="t" o:hr="t" fillcolor="#a0a0a0" stroked="f"/>
        </w:pict>
      </w:r>
    </w:p>
    <w:p w14:paraId="54881D2C" w14:textId="77777777" w:rsidR="009E7D08" w:rsidRPr="009E7D08" w:rsidRDefault="009E7D08" w:rsidP="009E7D08">
      <w:pPr>
        <w:rPr>
          <w:b/>
          <w:bCs/>
        </w:rPr>
      </w:pPr>
      <w:r w:rsidRPr="009E7D08">
        <w:rPr>
          <w:b/>
          <w:bCs/>
        </w:rPr>
        <w:t>Bonus (langsung nyambung ke Bab III): Panduan Pertanyaan Wawancara Inti</w:t>
      </w:r>
    </w:p>
    <w:p w14:paraId="04D3F44F" w14:textId="77777777" w:rsidR="009E7D08" w:rsidRPr="009E7D08" w:rsidRDefault="009E7D08" w:rsidP="009E7D08">
      <w:r w:rsidRPr="009E7D08">
        <w:t>Kalau kamu mau, ini bisa langsung kamu pakai untuk wawancara:</w:t>
      </w:r>
    </w:p>
    <w:p w14:paraId="52502D93" w14:textId="77777777" w:rsidR="009E7D08" w:rsidRPr="009E7D08" w:rsidRDefault="009E7D08" w:rsidP="009E7D08">
      <w:r w:rsidRPr="009E7D08">
        <w:rPr>
          <w:b/>
          <w:bCs/>
        </w:rPr>
        <w:t>A. Kepala sekolah/Waka Humas</w:t>
      </w:r>
    </w:p>
    <w:p w14:paraId="68F1470D" w14:textId="77777777" w:rsidR="009E7D08" w:rsidRPr="009E7D08" w:rsidRDefault="009E7D08" w:rsidP="009E7D08">
      <w:pPr>
        <w:numPr>
          <w:ilvl w:val="0"/>
          <w:numId w:val="19"/>
        </w:numPr>
      </w:pPr>
      <w:r w:rsidRPr="009E7D08">
        <w:t>Mengapa memilih door-to-door? Target dan pertimbangannya?</w:t>
      </w:r>
    </w:p>
    <w:p w14:paraId="0B3FB816" w14:textId="77777777" w:rsidR="009E7D08" w:rsidRPr="009E7D08" w:rsidRDefault="009E7D08" w:rsidP="009E7D08">
      <w:pPr>
        <w:numPr>
          <w:ilvl w:val="0"/>
          <w:numId w:val="19"/>
        </w:numPr>
      </w:pPr>
      <w:r w:rsidRPr="009E7D08">
        <w:t>USP sekolah apa yang selalu ditekankan saat promosi?</w:t>
      </w:r>
    </w:p>
    <w:p w14:paraId="2685C8DC" w14:textId="77777777" w:rsidR="009E7D08" w:rsidRPr="009E7D08" w:rsidRDefault="009E7D08" w:rsidP="009E7D08">
      <w:pPr>
        <w:numPr>
          <w:ilvl w:val="0"/>
          <w:numId w:val="19"/>
        </w:numPr>
      </w:pPr>
      <w:r w:rsidRPr="009E7D08">
        <w:t>Bagaimana evaluasi keberhasilan (indikator, rapat, perbaikan)?</w:t>
      </w:r>
    </w:p>
    <w:p w14:paraId="7577617B" w14:textId="77777777" w:rsidR="009E7D08" w:rsidRPr="009E7D08" w:rsidRDefault="009E7D08" w:rsidP="009E7D08">
      <w:r w:rsidRPr="009E7D08">
        <w:rPr>
          <w:b/>
          <w:bCs/>
        </w:rPr>
        <w:t>B. Tim SPMB/Marketing</w:t>
      </w:r>
    </w:p>
    <w:p w14:paraId="7FE3A969" w14:textId="77777777" w:rsidR="009E7D08" w:rsidRPr="009E7D08" w:rsidRDefault="009E7D08" w:rsidP="009E7D08">
      <w:pPr>
        <w:numPr>
          <w:ilvl w:val="0"/>
          <w:numId w:val="20"/>
        </w:numPr>
      </w:pPr>
      <w:r w:rsidRPr="009E7D08">
        <w:t>SOP door-to-door: pembagian wilayah, skrip, materi, jadwal?</w:t>
      </w:r>
    </w:p>
    <w:p w14:paraId="5BE7198E" w14:textId="77777777" w:rsidR="009E7D08" w:rsidRPr="009E7D08" w:rsidRDefault="009E7D08" w:rsidP="009E7D08">
      <w:pPr>
        <w:numPr>
          <w:ilvl w:val="0"/>
          <w:numId w:val="20"/>
        </w:numPr>
      </w:pPr>
      <w:r w:rsidRPr="009E7D08">
        <w:t>Keberatan paling sering dari orang tua dan cara mengatasinya?</w:t>
      </w:r>
    </w:p>
    <w:p w14:paraId="4BCC3287" w14:textId="77777777" w:rsidR="009E7D08" w:rsidRPr="009E7D08" w:rsidRDefault="009E7D08" w:rsidP="009E7D08">
      <w:pPr>
        <w:numPr>
          <w:ilvl w:val="0"/>
          <w:numId w:val="20"/>
        </w:numPr>
      </w:pPr>
      <w:r w:rsidRPr="009E7D08">
        <w:t>Follow-up dilakukan bagaimana sampai daftar ulang?</w:t>
      </w:r>
    </w:p>
    <w:p w14:paraId="73BB4BFE" w14:textId="77777777" w:rsidR="009E7D08" w:rsidRPr="009E7D08" w:rsidRDefault="009E7D08" w:rsidP="009E7D08">
      <w:r w:rsidRPr="009E7D08">
        <w:rPr>
          <w:b/>
          <w:bCs/>
        </w:rPr>
        <w:t>C. Orang tua/Calon siswa</w:t>
      </w:r>
    </w:p>
    <w:p w14:paraId="735F3F23" w14:textId="77777777" w:rsidR="009E7D08" w:rsidRPr="009E7D08" w:rsidRDefault="009E7D08" w:rsidP="009E7D08">
      <w:pPr>
        <w:numPr>
          <w:ilvl w:val="0"/>
          <w:numId w:val="21"/>
        </w:numPr>
      </w:pPr>
      <w:r w:rsidRPr="009E7D08">
        <w:t>Informasi apa yang paling memengaruhi keputusan?</w:t>
      </w:r>
    </w:p>
    <w:p w14:paraId="28062943" w14:textId="77777777" w:rsidR="009E7D08" w:rsidRPr="009E7D08" w:rsidRDefault="009E7D08" w:rsidP="009E7D08">
      <w:pPr>
        <w:numPr>
          <w:ilvl w:val="0"/>
          <w:numId w:val="21"/>
        </w:numPr>
      </w:pPr>
      <w:r w:rsidRPr="009E7D08">
        <w:t>Apa yang membuat percaya/tidak percaya terhadap sekolah?</w:t>
      </w:r>
    </w:p>
    <w:p w14:paraId="0F69B972" w14:textId="77777777" w:rsidR="009E7D08" w:rsidRPr="009E7D08" w:rsidRDefault="009E7D08" w:rsidP="009E7D08">
      <w:pPr>
        <w:numPr>
          <w:ilvl w:val="0"/>
          <w:numId w:val="21"/>
        </w:numPr>
      </w:pPr>
      <w:r w:rsidRPr="009E7D08">
        <w:t>Bagian mana dari kunjungan door-to-door yang paling meyakinkan?</w:t>
      </w:r>
    </w:p>
    <w:p w14:paraId="65FC168A" w14:textId="77777777" w:rsidR="009E7D08" w:rsidRPr="009E7D08" w:rsidRDefault="009E7D08" w:rsidP="009E7D08">
      <w:r w:rsidRPr="009E7D08">
        <w:pict w14:anchorId="1CB7D26B">
          <v:rect id="_x0000_i1234" style="width:0;height:1.5pt" o:hralign="center" o:hrstd="t" o:hr="t" fillcolor="#a0a0a0" stroked="f"/>
        </w:pict>
      </w:r>
    </w:p>
    <w:p w14:paraId="12F99AF4" w14:textId="77777777" w:rsidR="009E7D08" w:rsidRPr="009E7D08" w:rsidRDefault="009E7D08" w:rsidP="009E7D08">
      <w:r w:rsidRPr="009E7D08">
        <w:t xml:space="preserve">Kalau kamu kirim </w:t>
      </w:r>
      <w:r w:rsidRPr="009E7D08">
        <w:rPr>
          <w:b/>
          <w:bCs/>
        </w:rPr>
        <w:t>nama sekolah/SMK</w:t>
      </w:r>
      <w:r w:rsidRPr="009E7D08">
        <w:t xml:space="preserve">, </w:t>
      </w:r>
      <w:r w:rsidRPr="009E7D08">
        <w:rPr>
          <w:b/>
          <w:bCs/>
        </w:rPr>
        <w:t>target wilayah (kecamatan/kelurahan)</w:t>
      </w:r>
      <w:r w:rsidRPr="009E7D08">
        <w:t xml:space="preserve">, dan </w:t>
      </w:r>
      <w:r w:rsidRPr="009E7D08">
        <w:rPr>
          <w:b/>
          <w:bCs/>
        </w:rPr>
        <w:t>alur SPMB di sekolahmu</w:t>
      </w:r>
      <w:r w:rsidRPr="009E7D08">
        <w:t xml:space="preserve"> (ringkas saja), aku bisa rapikan BAB II ini jadi lebih “spesifik studi kasus” + langsung aku turunkan jadi </w:t>
      </w:r>
      <w:r w:rsidRPr="009E7D08">
        <w:rPr>
          <w:b/>
          <w:bCs/>
        </w:rPr>
        <w:t>BAB III (metode, informan, instrumen, triangulasi, analisis data Miles &amp; Huberman)</w:t>
      </w:r>
      <w:r w:rsidRPr="009E7D08">
        <w:t>.</w:t>
      </w:r>
    </w:p>
    <w:p w14:paraId="0823D56D" w14:textId="77777777" w:rsidR="002F7D9A" w:rsidRDefault="002F7D9A"/>
    <w:sectPr w:rsidR="002F7D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8709C"/>
    <w:multiLevelType w:val="multilevel"/>
    <w:tmpl w:val="C7909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6B6C23"/>
    <w:multiLevelType w:val="multilevel"/>
    <w:tmpl w:val="913E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C278E5"/>
    <w:multiLevelType w:val="multilevel"/>
    <w:tmpl w:val="545A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742FBC"/>
    <w:multiLevelType w:val="multilevel"/>
    <w:tmpl w:val="E6028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2D5888"/>
    <w:multiLevelType w:val="multilevel"/>
    <w:tmpl w:val="5D04F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8F72AA"/>
    <w:multiLevelType w:val="multilevel"/>
    <w:tmpl w:val="7AA6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856958"/>
    <w:multiLevelType w:val="multilevel"/>
    <w:tmpl w:val="3432C3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A17066"/>
    <w:multiLevelType w:val="multilevel"/>
    <w:tmpl w:val="A0F4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A944BE"/>
    <w:multiLevelType w:val="multilevel"/>
    <w:tmpl w:val="BD30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A87384"/>
    <w:multiLevelType w:val="multilevel"/>
    <w:tmpl w:val="A2C87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952381"/>
    <w:multiLevelType w:val="multilevel"/>
    <w:tmpl w:val="76926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FA08C7"/>
    <w:multiLevelType w:val="multilevel"/>
    <w:tmpl w:val="EDCE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A62F9F"/>
    <w:multiLevelType w:val="multilevel"/>
    <w:tmpl w:val="2F6EE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CA5EB4"/>
    <w:multiLevelType w:val="multilevel"/>
    <w:tmpl w:val="CD4A2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CF1E93"/>
    <w:multiLevelType w:val="multilevel"/>
    <w:tmpl w:val="4C3A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137DB6"/>
    <w:multiLevelType w:val="multilevel"/>
    <w:tmpl w:val="E6C0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8E0944"/>
    <w:multiLevelType w:val="multilevel"/>
    <w:tmpl w:val="343A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334F9A"/>
    <w:multiLevelType w:val="multilevel"/>
    <w:tmpl w:val="0680B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F54581"/>
    <w:multiLevelType w:val="multilevel"/>
    <w:tmpl w:val="6B762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457F8F"/>
    <w:multiLevelType w:val="multilevel"/>
    <w:tmpl w:val="E56E4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6534AB"/>
    <w:multiLevelType w:val="multilevel"/>
    <w:tmpl w:val="77FA1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5011502">
    <w:abstractNumId w:val="5"/>
  </w:num>
  <w:num w:numId="2" w16cid:durableId="459495486">
    <w:abstractNumId w:val="2"/>
  </w:num>
  <w:num w:numId="3" w16cid:durableId="1397434238">
    <w:abstractNumId w:val="20"/>
  </w:num>
  <w:num w:numId="4" w16cid:durableId="644089840">
    <w:abstractNumId w:val="9"/>
  </w:num>
  <w:num w:numId="5" w16cid:durableId="1609465786">
    <w:abstractNumId w:val="4"/>
  </w:num>
  <w:num w:numId="6" w16cid:durableId="916936837">
    <w:abstractNumId w:val="19"/>
  </w:num>
  <w:num w:numId="7" w16cid:durableId="1683510549">
    <w:abstractNumId w:val="8"/>
  </w:num>
  <w:num w:numId="8" w16cid:durableId="719207169">
    <w:abstractNumId w:val="16"/>
  </w:num>
  <w:num w:numId="9" w16cid:durableId="936644096">
    <w:abstractNumId w:val="15"/>
  </w:num>
  <w:num w:numId="10" w16cid:durableId="1989895918">
    <w:abstractNumId w:val="12"/>
  </w:num>
  <w:num w:numId="11" w16cid:durableId="1816294016">
    <w:abstractNumId w:val="1"/>
  </w:num>
  <w:num w:numId="12" w16cid:durableId="1296718575">
    <w:abstractNumId w:val="17"/>
  </w:num>
  <w:num w:numId="13" w16cid:durableId="472790191">
    <w:abstractNumId w:val="10"/>
  </w:num>
  <w:num w:numId="14" w16cid:durableId="2018969026">
    <w:abstractNumId w:val="18"/>
  </w:num>
  <w:num w:numId="15" w16cid:durableId="868641430">
    <w:abstractNumId w:val="0"/>
  </w:num>
  <w:num w:numId="16" w16cid:durableId="90005951">
    <w:abstractNumId w:val="6"/>
  </w:num>
  <w:num w:numId="17" w16cid:durableId="1716389840">
    <w:abstractNumId w:val="7"/>
  </w:num>
  <w:num w:numId="18" w16cid:durableId="1592885024">
    <w:abstractNumId w:val="13"/>
  </w:num>
  <w:num w:numId="19" w16cid:durableId="803810274">
    <w:abstractNumId w:val="11"/>
  </w:num>
  <w:num w:numId="20" w16cid:durableId="232399072">
    <w:abstractNumId w:val="3"/>
  </w:num>
  <w:num w:numId="21" w16cid:durableId="19066460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08"/>
    <w:rsid w:val="000B5615"/>
    <w:rsid w:val="002738CD"/>
    <w:rsid w:val="002E5EDD"/>
    <w:rsid w:val="002F7D9A"/>
    <w:rsid w:val="003A3E4C"/>
    <w:rsid w:val="003B3EAC"/>
    <w:rsid w:val="004E7748"/>
    <w:rsid w:val="007958C8"/>
    <w:rsid w:val="00822B1B"/>
    <w:rsid w:val="00846EF8"/>
    <w:rsid w:val="00870480"/>
    <w:rsid w:val="009E7D08"/>
    <w:rsid w:val="00C94488"/>
    <w:rsid w:val="00CE053A"/>
    <w:rsid w:val="00D5763E"/>
    <w:rsid w:val="00FA60D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6ED4F"/>
  <w15:chartTrackingRefBased/>
  <w15:docId w15:val="{E55C7105-17DA-4A65-84EA-E80F25EAE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9E7D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E7D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E7D0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E7D0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E7D0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E7D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7D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7D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7D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D08"/>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9E7D08"/>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9E7D08"/>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9E7D08"/>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9E7D08"/>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9E7D08"/>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9E7D08"/>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9E7D08"/>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9E7D08"/>
    <w:rPr>
      <w:rFonts w:eastAsiaTheme="majorEastAsia" w:cstheme="majorBidi"/>
      <w:noProof/>
      <w:color w:val="272727" w:themeColor="text1" w:themeTint="D8"/>
    </w:rPr>
  </w:style>
  <w:style w:type="paragraph" w:styleId="Title">
    <w:name w:val="Title"/>
    <w:basedOn w:val="Normal"/>
    <w:next w:val="Normal"/>
    <w:link w:val="TitleChar"/>
    <w:uiPriority w:val="10"/>
    <w:qFormat/>
    <w:rsid w:val="009E7D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7D08"/>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9E7D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7D08"/>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9E7D08"/>
    <w:pPr>
      <w:spacing w:before="160"/>
      <w:jc w:val="center"/>
    </w:pPr>
    <w:rPr>
      <w:i/>
      <w:iCs/>
      <w:color w:val="404040" w:themeColor="text1" w:themeTint="BF"/>
    </w:rPr>
  </w:style>
  <w:style w:type="character" w:customStyle="1" w:styleId="QuoteChar">
    <w:name w:val="Quote Char"/>
    <w:basedOn w:val="DefaultParagraphFont"/>
    <w:link w:val="Quote"/>
    <w:uiPriority w:val="29"/>
    <w:rsid w:val="009E7D08"/>
    <w:rPr>
      <w:i/>
      <w:iCs/>
      <w:noProof/>
      <w:color w:val="404040" w:themeColor="text1" w:themeTint="BF"/>
    </w:rPr>
  </w:style>
  <w:style w:type="paragraph" w:styleId="ListParagraph">
    <w:name w:val="List Paragraph"/>
    <w:basedOn w:val="Normal"/>
    <w:uiPriority w:val="34"/>
    <w:qFormat/>
    <w:rsid w:val="009E7D08"/>
    <w:pPr>
      <w:ind w:left="720"/>
      <w:contextualSpacing/>
    </w:pPr>
  </w:style>
  <w:style w:type="character" w:styleId="IntenseEmphasis">
    <w:name w:val="Intense Emphasis"/>
    <w:basedOn w:val="DefaultParagraphFont"/>
    <w:uiPriority w:val="21"/>
    <w:qFormat/>
    <w:rsid w:val="009E7D08"/>
    <w:rPr>
      <w:i/>
      <w:iCs/>
      <w:color w:val="2F5496" w:themeColor="accent1" w:themeShade="BF"/>
    </w:rPr>
  </w:style>
  <w:style w:type="paragraph" w:styleId="IntenseQuote">
    <w:name w:val="Intense Quote"/>
    <w:basedOn w:val="Normal"/>
    <w:next w:val="Normal"/>
    <w:link w:val="IntenseQuoteChar"/>
    <w:uiPriority w:val="30"/>
    <w:qFormat/>
    <w:rsid w:val="009E7D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E7D08"/>
    <w:rPr>
      <w:i/>
      <w:iCs/>
      <w:noProof/>
      <w:color w:val="2F5496" w:themeColor="accent1" w:themeShade="BF"/>
    </w:rPr>
  </w:style>
  <w:style w:type="character" w:styleId="IntenseReference">
    <w:name w:val="Intense Reference"/>
    <w:basedOn w:val="DefaultParagraphFont"/>
    <w:uiPriority w:val="32"/>
    <w:qFormat/>
    <w:rsid w:val="009E7D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14</Pages>
  <Words>4424</Words>
  <Characters>25218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agnesudayana4@hotmail.com</dc:creator>
  <cp:keywords/>
  <dc:description/>
  <cp:lastModifiedBy>agnesudayana4@hotmail.com</cp:lastModifiedBy>
  <cp:revision>1</cp:revision>
  <dcterms:created xsi:type="dcterms:W3CDTF">2026-01-09T21:01:00Z</dcterms:created>
  <dcterms:modified xsi:type="dcterms:W3CDTF">2026-01-10T06:26:00Z</dcterms:modified>
</cp:coreProperties>
</file>